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6E903">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rPr>
      </w:pPr>
      <w:r>
        <w:rPr>
          <w:rStyle w:val="5"/>
          <w:rFonts w:ascii="仿宋" w:hAnsi="仿宋" w:eastAsia="仿宋" w:cs="仿宋"/>
          <w:i w:val="0"/>
          <w:iCs w:val="0"/>
          <w:caps w:val="0"/>
          <w:color w:val="1B3340"/>
          <w:spacing w:val="0"/>
          <w:sz w:val="42"/>
          <w:szCs w:val="42"/>
        </w:rPr>
        <w:t>隐私政策</w:t>
      </w:r>
    </w:p>
    <w:p w14:paraId="35F3A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p>
    <w:p w14:paraId="3F609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更新日期：2024年9月26日</w:t>
      </w:r>
    </w:p>
    <w:p w14:paraId="06973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333333"/>
          <w:spacing w:val="0"/>
          <w:sz w:val="24"/>
          <w:szCs w:val="24"/>
          <w:vertAlign w:val="baseline"/>
        </w:rPr>
        <w:t>生效日期：2024年9月26日</w:t>
      </w:r>
    </w:p>
    <w:p w14:paraId="472CF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如您有任何疑问、意见或建议，请通过以下方式与我们联系：</w:t>
      </w:r>
    </w:p>
    <w:p w14:paraId="15A5F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4"/>
          <w:szCs w:val="24"/>
          <w:vertAlign w:val="baseline"/>
        </w:rPr>
        <w:t>电子邮件：1910474289@qq.com</w:t>
      </w:r>
    </w:p>
    <w:p w14:paraId="75083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firstLine="0"/>
        <w:textAlignment w:val="baseline"/>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333333"/>
          <w:spacing w:val="0"/>
          <w:sz w:val="27"/>
          <w:szCs w:val="27"/>
          <w:vertAlign w:val="baseline"/>
        </w:rPr>
        <w:t>“</w:t>
      </w:r>
      <w:r>
        <w:rPr>
          <w:rFonts w:ascii="仿宋" w:hAnsi="仿宋" w:eastAsia="仿宋" w:cs="仿宋"/>
          <w:i w:val="0"/>
          <w:iCs w:val="0"/>
          <w:caps w:val="0"/>
          <w:color w:val="333333"/>
          <w:spacing w:val="0"/>
          <w:sz w:val="24"/>
          <w:szCs w:val="24"/>
        </w:rPr>
        <w:t>KazakhXoperlik</w:t>
      </w:r>
      <w:r>
        <w:rPr>
          <w:rFonts w:hint="eastAsia" w:ascii="仿宋" w:hAnsi="仿宋" w:eastAsia="仿宋" w:cs="仿宋"/>
          <w:i w:val="0"/>
          <w:iCs w:val="0"/>
          <w:caps w:val="0"/>
          <w:color w:val="333333"/>
          <w:spacing w:val="0"/>
          <w:sz w:val="24"/>
          <w:szCs w:val="24"/>
        </w:rPr>
        <w:t> </w:t>
      </w:r>
      <w:bookmarkStart w:id="0" w:name="_GoBack"/>
      <w:bookmarkEnd w:id="0"/>
      <w:r>
        <w:rPr>
          <w:rFonts w:hint="eastAsia" w:ascii="仿宋" w:hAnsi="仿宋" w:eastAsia="仿宋" w:cs="仿宋"/>
          <w:i w:val="0"/>
          <w:iCs w:val="0"/>
          <w:caps w:val="0"/>
          <w:color w:val="333333"/>
          <w:spacing w:val="0"/>
          <w:sz w:val="27"/>
          <w:szCs w:val="27"/>
          <w:vertAlign w:val="baseline"/>
        </w:rPr>
        <w:t>APP”由</w:t>
      </w:r>
      <w:r>
        <w:rPr>
          <w:rFonts w:ascii="仿宋" w:hAnsi="仿宋" w:eastAsia="仿宋" w:cs="仿宋"/>
          <w:i w:val="0"/>
          <w:iCs w:val="0"/>
          <w:caps w:val="0"/>
          <w:color w:val="333333"/>
          <w:spacing w:val="0"/>
          <w:sz w:val="27"/>
          <w:szCs w:val="27"/>
        </w:rPr>
        <w:t>深圳果谐文化科技有限公司</w:t>
      </w:r>
      <w:r>
        <w:rPr>
          <w:rFonts w:hint="eastAsia" w:ascii="仿宋" w:hAnsi="仿宋" w:eastAsia="仿宋" w:cs="仿宋"/>
          <w:i w:val="0"/>
          <w:iCs w:val="0"/>
          <w:caps w:val="0"/>
          <w:color w:val="333333"/>
          <w:spacing w:val="0"/>
          <w:sz w:val="27"/>
          <w:szCs w:val="27"/>
          <w:vertAlign w:val="baseline"/>
        </w:rPr>
        <w:t>（注册地址/常用办公地址：深圳市罗湖区笋岗街道笋西社区笋岗东路3002号万通大厦1903，联系方式：0755-89586912，以下简称“我们”）所有和运营。</w:t>
      </w:r>
    </w:p>
    <w:p w14:paraId="0B0FBFD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7EAF64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本政策将帮助您了解以下内容：</w:t>
      </w:r>
    </w:p>
    <w:p w14:paraId="43C081E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我们如何收集和使用您的个人信息</w:t>
      </w:r>
    </w:p>
    <w:p w14:paraId="0C30D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我们如何使用Cookie和同类技术</w:t>
      </w:r>
    </w:p>
    <w:p w14:paraId="18D53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 我们如何共享、转让、公开披露个人信息</w:t>
      </w:r>
    </w:p>
    <w:p w14:paraId="55D1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 我们如何存储和保护个人信息</w:t>
      </w:r>
    </w:p>
    <w:p w14:paraId="3EB60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管理您的个人信息</w:t>
      </w:r>
    </w:p>
    <w:p w14:paraId="4757B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关于未成年人的信息保护</w:t>
      </w:r>
    </w:p>
    <w:p w14:paraId="2D49C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本政策如何更新</w:t>
      </w:r>
    </w:p>
    <w:p w14:paraId="3ED04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联系我们</w:t>
      </w:r>
    </w:p>
    <w:p w14:paraId="31ABB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D38B37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7AABF3A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请您在使用本App前，仔细阅读并了解本隐私政策。</w:t>
      </w:r>
    </w:p>
    <w:p w14:paraId="7F5F01B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3EDCD06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本政策适用于在中华人民共和国境内 (港、澳、台地区除外)收集、使用、存储及对外提供您的个人信息的行为。</w:t>
      </w:r>
    </w:p>
    <w:p w14:paraId="16EF851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如您对本政策内容有任何疑问、意见或建议，您可通过拨打客服电话0755-89586912与我们取得联系。</w:t>
      </w:r>
    </w:p>
    <w:p w14:paraId="1CA3A4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CAECE6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本政策中涉及的专用术语和关键词有：</w:t>
      </w:r>
    </w:p>
    <w:p w14:paraId="7EBE66E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根据国家标准《信息安全技术个人信息安全保护规范》（GB/T35273—2020）中的规定，给出个人信息类型和个人敏感信息类型参考：</w:t>
      </w:r>
    </w:p>
    <w:p w14:paraId="03A2B0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1、</w:t>
      </w:r>
      <w:r>
        <w:rPr>
          <w:rStyle w:val="5"/>
          <w:rFonts w:hint="eastAsia" w:ascii="仿宋" w:hAnsi="仿宋" w:eastAsia="仿宋" w:cs="仿宋"/>
          <w:i w:val="0"/>
          <w:iCs w:val="0"/>
          <w:caps w:val="0"/>
          <w:color w:val="000000"/>
          <w:spacing w:val="0"/>
          <w:sz w:val="24"/>
          <w:szCs w:val="24"/>
        </w:rPr>
        <w:t>个人信息</w:t>
      </w:r>
      <w:r>
        <w:rPr>
          <w:rFonts w:hint="eastAsia" w:ascii="仿宋" w:hAnsi="仿宋" w:eastAsia="仿宋" w:cs="仿宋"/>
          <w:i w:val="0"/>
          <w:iCs w:val="0"/>
          <w:caps w:val="0"/>
          <w:color w:val="000000"/>
          <w:spacing w:val="0"/>
          <w:sz w:val="24"/>
          <w:szCs w:val="24"/>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        </w:t>
      </w:r>
    </w:p>
    <w:p w14:paraId="2644CFF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2、</w:t>
      </w:r>
      <w:r>
        <w:rPr>
          <w:rStyle w:val="5"/>
          <w:rFonts w:hint="eastAsia" w:ascii="仿宋" w:hAnsi="仿宋" w:eastAsia="仿宋" w:cs="仿宋"/>
          <w:i w:val="0"/>
          <w:iCs w:val="0"/>
          <w:caps w:val="0"/>
          <w:color w:val="000000"/>
          <w:spacing w:val="0"/>
          <w:sz w:val="24"/>
          <w:szCs w:val="24"/>
        </w:rPr>
        <w:t>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0A0993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C4CCB3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一、我们如何收集和使用您的个人信息</w:t>
      </w:r>
    </w:p>
    <w:p w14:paraId="062466D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(一)我们收集哪些您的个人信息</w:t>
      </w:r>
    </w:p>
    <w:p w14:paraId="22AA369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1、您需授权我们收集和使用您的个人信息的情形</w:t>
      </w:r>
    </w:p>
    <w:p w14:paraId="12F492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A69ACB2">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您使用本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0278F1D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（1）注册登录</w:t>
      </w:r>
    </w:p>
    <w:p w14:paraId="5389AE9F">
      <w:pPr>
        <w:pStyle w:val="2"/>
        <w:keepNext w:val="0"/>
        <w:keepLines w:val="0"/>
        <w:widowControl/>
        <w:suppressLineNumbers w:val="0"/>
        <w:spacing w:line="360" w:lineRule="atLeast"/>
        <w:ind w:left="0" w:firstLine="0"/>
        <w:rPr>
          <w:rFonts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必须信息：当您注册/登录本APP时，需要您提供</w:t>
      </w:r>
      <w:r>
        <w:rPr>
          <w:rStyle w:val="5"/>
          <w:rFonts w:hint="eastAsia" w:ascii="仿宋" w:hAnsi="仿宋" w:eastAsia="仿宋" w:cs="仿宋"/>
          <w:i w:val="0"/>
          <w:iCs w:val="0"/>
          <w:caps w:val="0"/>
          <w:color w:val="000000"/>
          <w:spacing w:val="0"/>
          <w:sz w:val="24"/>
          <w:szCs w:val="24"/>
        </w:rPr>
        <w:t>手机号</w:t>
      </w:r>
      <w:r>
        <w:rPr>
          <w:rFonts w:hint="eastAsia" w:ascii="仿宋" w:hAnsi="仿宋" w:eastAsia="仿宋" w:cs="仿宋"/>
          <w:i w:val="0"/>
          <w:iCs w:val="0"/>
          <w:caps w:val="0"/>
          <w:color w:val="000000"/>
          <w:spacing w:val="0"/>
          <w:sz w:val="24"/>
          <w:szCs w:val="24"/>
        </w:rPr>
        <w:t>，我们将通过发送短信验证码方式或一键登录的方式，以验证您所提供的手机号真实有效，实现注册登录的功能。</w:t>
      </w:r>
    </w:p>
    <w:p w14:paraId="1C31C6C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非必须信息：您还可以根据自身需求设置您账号</w:t>
      </w:r>
      <w:r>
        <w:rPr>
          <w:rStyle w:val="5"/>
          <w:rFonts w:hint="eastAsia" w:ascii="仿宋" w:hAnsi="仿宋" w:eastAsia="仿宋" w:cs="仿宋"/>
          <w:i w:val="0"/>
          <w:iCs w:val="0"/>
          <w:caps w:val="0"/>
          <w:color w:val="000000"/>
          <w:spacing w:val="0"/>
          <w:sz w:val="24"/>
          <w:szCs w:val="24"/>
        </w:rPr>
        <w:t>头像、昵称</w:t>
      </w:r>
      <w:r>
        <w:rPr>
          <w:rFonts w:hint="eastAsia" w:ascii="仿宋" w:hAnsi="仿宋" w:eastAsia="仿宋" w:cs="仿宋"/>
          <w:i w:val="0"/>
          <w:iCs w:val="0"/>
          <w:caps w:val="0"/>
          <w:color w:val="000000"/>
          <w:spacing w:val="0"/>
          <w:sz w:val="24"/>
          <w:szCs w:val="24"/>
        </w:rPr>
        <w:t>，用来完善个人信息用于保障我们服务的正常运行和提供更好的用户体验，如您拒绝提供也不会影响您注册登录功能。</w:t>
      </w:r>
    </w:p>
    <w:p w14:paraId="17D746F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需理解，手机号码、个人常用设备信息等属于您的个人敏感信息，我们搜集该类信息是基于产品功能及法律法规的相关要求，您可以拒绝提供，但您将可能无法获得相关服务，但不影响其他功能与服务的正常使用。</w:t>
      </w:r>
    </w:p>
    <w:p w14:paraId="213A5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（2）当您使用刷题功能时，我们会收集您</w:t>
      </w:r>
      <w:r>
        <w:rPr>
          <w:rStyle w:val="5"/>
          <w:rFonts w:hint="eastAsia" w:ascii="仿宋" w:hAnsi="仿宋" w:eastAsia="仿宋" w:cs="仿宋"/>
          <w:i w:val="0"/>
          <w:iCs w:val="0"/>
          <w:caps w:val="0"/>
          <w:color w:val="000000"/>
          <w:spacing w:val="0"/>
          <w:sz w:val="30"/>
          <w:szCs w:val="30"/>
        </w:rPr>
        <w:t>答题的时间</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，用于保障我们的服务正常运行和提供更好的用户体验。</w:t>
      </w:r>
    </w:p>
    <w:p w14:paraId="55608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（3）当您使用收藏功能时，我们会收集您的</w:t>
      </w:r>
      <w:r>
        <w:rPr>
          <w:rStyle w:val="5"/>
          <w:rFonts w:hint="eastAsia" w:ascii="仿宋" w:hAnsi="仿宋" w:eastAsia="仿宋" w:cs="仿宋"/>
          <w:i w:val="0"/>
          <w:iCs w:val="0"/>
          <w:caps w:val="0"/>
          <w:color w:val="000000"/>
          <w:spacing w:val="0"/>
          <w:sz w:val="30"/>
          <w:szCs w:val="30"/>
        </w:rPr>
        <w:t>操作信息</w:t>
      </w:r>
      <w:r>
        <w:rPr>
          <w:rFonts w:hint="eastAsia" w:ascii="仿宋" w:hAnsi="仿宋" w:eastAsia="仿宋" w:cs="仿宋"/>
          <w:i w:val="0"/>
          <w:iCs w:val="0"/>
          <w:caps w:val="0"/>
          <w:color w:val="000000"/>
          <w:spacing w:val="0"/>
          <w:sz w:val="24"/>
          <w:szCs w:val="24"/>
        </w:rPr>
        <w:t>，用于保障我们服务的正常运行和提供更好的用户体验。</w:t>
      </w:r>
    </w:p>
    <w:p w14:paraId="3CB42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（4）当您修改用户信息时，我们会收集您提交的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7DF13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（5）当您使用意见反馈功能时，我们会收集您的</w:t>
      </w:r>
      <w:r>
        <w:rPr>
          <w:rStyle w:val="5"/>
          <w:rFonts w:hint="eastAsia" w:ascii="仿宋" w:hAnsi="仿宋" w:eastAsia="仿宋" w:cs="仿宋"/>
          <w:i w:val="0"/>
          <w:iCs w:val="0"/>
          <w:caps w:val="0"/>
          <w:color w:val="000000"/>
          <w:spacing w:val="0"/>
          <w:sz w:val="30"/>
          <w:szCs w:val="30"/>
        </w:rPr>
        <w:t>姓名</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手机号、您的意见或建议</w:t>
      </w:r>
      <w:r>
        <w:rPr>
          <w:rFonts w:hint="eastAsia" w:ascii="仿宋" w:hAnsi="仿宋" w:eastAsia="仿宋" w:cs="仿宋"/>
          <w:i w:val="0"/>
          <w:iCs w:val="0"/>
          <w:caps w:val="0"/>
          <w:color w:val="000000"/>
          <w:spacing w:val="0"/>
          <w:sz w:val="24"/>
          <w:szCs w:val="24"/>
        </w:rPr>
        <w:t>，用于保障我们服务的正常运行和提供更好的用户体验。</w:t>
      </w:r>
    </w:p>
    <w:p w14:paraId="1FD91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（6）当您使用题目纠错功能时，我们会收集您的</w:t>
      </w:r>
      <w:r>
        <w:rPr>
          <w:rStyle w:val="5"/>
          <w:rFonts w:hint="eastAsia" w:ascii="仿宋" w:hAnsi="仿宋" w:eastAsia="仿宋" w:cs="仿宋"/>
          <w:i w:val="0"/>
          <w:iCs w:val="0"/>
          <w:caps w:val="0"/>
          <w:color w:val="000000"/>
          <w:spacing w:val="0"/>
          <w:sz w:val="30"/>
          <w:szCs w:val="30"/>
        </w:rPr>
        <w:t>手机/邮箱/QQ、问题描述、问题类型、问题图片</w:t>
      </w:r>
      <w:r>
        <w:rPr>
          <w:rFonts w:hint="eastAsia" w:ascii="仿宋" w:hAnsi="仿宋" w:eastAsia="仿宋" w:cs="仿宋"/>
          <w:i w:val="0"/>
          <w:iCs w:val="0"/>
          <w:caps w:val="0"/>
          <w:color w:val="000000"/>
          <w:spacing w:val="0"/>
          <w:sz w:val="24"/>
          <w:szCs w:val="24"/>
        </w:rPr>
        <w:t>，用于保障我们服务的正常运行和提供更好的用户体验。</w:t>
      </w:r>
    </w:p>
    <w:p w14:paraId="50EE4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（7）在你分享或接收被分享的信息、参加活动等情形下，我们需要在本地访问你的</w:t>
      </w:r>
      <w:r>
        <w:rPr>
          <w:rStyle w:val="5"/>
          <w:rFonts w:hint="eastAsia" w:ascii="仿宋" w:hAnsi="仿宋" w:eastAsia="仿宋" w:cs="仿宋"/>
          <w:i w:val="0"/>
          <w:iCs w:val="0"/>
          <w:caps w:val="0"/>
          <w:color w:val="000000"/>
          <w:spacing w:val="0"/>
          <w:sz w:val="30"/>
          <w:szCs w:val="30"/>
        </w:rPr>
        <w:t>剪切板</w:t>
      </w:r>
      <w:r>
        <w:rPr>
          <w:rFonts w:hint="eastAsia" w:ascii="仿宋" w:hAnsi="仿宋" w:eastAsia="仿宋" w:cs="仿宋"/>
          <w:i w:val="0"/>
          <w:iCs w:val="0"/>
          <w:caps w:val="0"/>
          <w:color w:val="000000"/>
          <w:spacing w:val="0"/>
          <w:sz w:val="24"/>
          <w:szCs w:val="24"/>
        </w:rPr>
        <w:t>，读取其中包含的</w:t>
      </w:r>
      <w:r>
        <w:rPr>
          <w:rStyle w:val="5"/>
          <w:rFonts w:hint="eastAsia" w:ascii="仿宋" w:hAnsi="仿宋" w:eastAsia="仿宋" w:cs="仿宋"/>
          <w:i w:val="0"/>
          <w:iCs w:val="0"/>
          <w:caps w:val="0"/>
          <w:color w:val="000000"/>
          <w:spacing w:val="0"/>
          <w:sz w:val="30"/>
          <w:szCs w:val="30"/>
        </w:rPr>
        <w:t>口令、分享码、链接</w:t>
      </w:r>
      <w:r>
        <w:rPr>
          <w:rFonts w:hint="eastAsia" w:ascii="仿宋" w:hAnsi="仿宋" w:eastAsia="仿宋" w:cs="仿宋"/>
          <w:i w:val="0"/>
          <w:iCs w:val="0"/>
          <w:caps w:val="0"/>
          <w:color w:val="000000"/>
          <w:spacing w:val="0"/>
          <w:sz w:val="24"/>
          <w:szCs w:val="24"/>
        </w:rPr>
        <w:t>，以实现跳转、分享、活动联动等功能或服务。我们仅在本地识别出剪切板内容属于我们的跳转、分享、活动联动等指令时才会将其上传我们的服务器。除此之外，我们不会上传你剪切板的其他信息至我们的服务器。</w:t>
      </w:r>
    </w:p>
    <w:p w14:paraId="50F1ECA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2、您在使用服务过程中产生的信息</w:t>
      </w:r>
    </w:p>
    <w:p w14:paraId="5F9EB30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您使用我们提供的服务时，我们系统可能通过SDK或其他方式自动采集以下信息：</w:t>
      </w:r>
    </w:p>
    <w:p w14:paraId="15720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（1）当您与客户端进行交互时，我们可能会收集您操作过程中使用情况，作为有关网络日志保存。日志搜集的内容包括但不限于您的</w:t>
      </w:r>
      <w:r>
        <w:rPr>
          <w:rStyle w:val="5"/>
          <w:rFonts w:hint="eastAsia" w:ascii="仿宋" w:hAnsi="仿宋" w:eastAsia="仿宋" w:cs="仿宋"/>
          <w:i w:val="0"/>
          <w:iCs w:val="0"/>
          <w:caps w:val="0"/>
          <w:color w:val="000000"/>
          <w:spacing w:val="0"/>
          <w:sz w:val="30"/>
          <w:szCs w:val="30"/>
        </w:rPr>
        <w:t>IP地址</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访问日期</w:t>
      </w:r>
      <w:r>
        <w:rPr>
          <w:rFonts w:hint="eastAsia" w:ascii="仿宋" w:hAnsi="仿宋" w:eastAsia="仿宋" w:cs="仿宋"/>
          <w:i w:val="0"/>
          <w:iCs w:val="0"/>
          <w:caps w:val="0"/>
          <w:color w:val="000000"/>
          <w:spacing w:val="0"/>
          <w:sz w:val="30"/>
          <w:szCs w:val="30"/>
        </w:rPr>
        <w:t>和</w:t>
      </w:r>
      <w:r>
        <w:rPr>
          <w:rStyle w:val="5"/>
          <w:rFonts w:hint="eastAsia" w:ascii="仿宋" w:hAnsi="仿宋" w:eastAsia="仿宋" w:cs="仿宋"/>
          <w:i w:val="0"/>
          <w:iCs w:val="0"/>
          <w:caps w:val="0"/>
          <w:color w:val="000000"/>
          <w:spacing w:val="0"/>
          <w:sz w:val="30"/>
          <w:szCs w:val="30"/>
        </w:rPr>
        <w:t>时间</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软硬件特征信息</w:t>
      </w:r>
      <w:r>
        <w:rPr>
          <w:rFonts w:hint="eastAsia" w:ascii="仿宋" w:hAnsi="仿宋" w:eastAsia="仿宋" w:cs="仿宋"/>
          <w:i w:val="0"/>
          <w:iCs w:val="0"/>
          <w:caps w:val="0"/>
          <w:color w:val="000000"/>
          <w:spacing w:val="0"/>
          <w:sz w:val="24"/>
          <w:szCs w:val="24"/>
        </w:rPr>
        <w:t>及您请求的接口记录数据。</w:t>
      </w:r>
    </w:p>
    <w:p w14:paraId="3AECB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（2）消息推送服务供应商：由每日互动股份有限公司提供推送技术服务。在您同意本隐私政策后，当您的应用在静默状态下或后台运行时，我们可能会将您的</w:t>
      </w:r>
      <w:r>
        <w:rPr>
          <w:rStyle w:val="5"/>
          <w:rFonts w:hint="eastAsia" w:ascii="仿宋" w:hAnsi="仿宋" w:eastAsia="仿宋" w:cs="仿宋"/>
          <w:i w:val="0"/>
          <w:iCs w:val="0"/>
          <w:caps w:val="0"/>
          <w:color w:val="000000"/>
          <w:spacing w:val="0"/>
          <w:sz w:val="30"/>
          <w:szCs w:val="30"/>
        </w:rPr>
        <w:t>设备平台、设备厂商、设备品牌、设备识别码（包含IMEI、IDFA、Android ID、MAC、OAID、Advertising ID、Serial Number、IMSI、UAID、ICCID）、软件安装列表信息、网络信息（BSSID、SSID）以及位置相关信息</w:t>
      </w:r>
      <w:r>
        <w:rPr>
          <w:rFonts w:hint="eastAsia" w:ascii="仿宋" w:hAnsi="仿宋" w:eastAsia="仿宋" w:cs="仿宋"/>
          <w:i w:val="0"/>
          <w:iCs w:val="0"/>
          <w:caps w:val="0"/>
          <w:color w:val="000000"/>
          <w:spacing w:val="0"/>
          <w:sz w:val="24"/>
          <w:szCs w:val="24"/>
        </w:rPr>
        <w:t>提供给每日互动股份有限公司，用于为您提供消息推送技术服务。在获得您的同意之前，我们不会在后台收集您的个人信息。我们在向您推送消息时，我们可能会授权每日互动股份有限公司进行链路调节，相互促活被关闭的SDK推送进程，保障您可以及时接收到我们向您推送的消息。详细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《个推用户隐私政策》</w:t>
      </w:r>
      <w:r>
        <w:rPr>
          <w:rFonts w:hint="eastAsia" w:ascii="微软雅黑" w:hAnsi="微软雅黑" w:eastAsia="微软雅黑" w:cs="微软雅黑"/>
          <w:i w:val="0"/>
          <w:iCs w:val="0"/>
          <w:caps w:val="0"/>
          <w:spacing w:val="0"/>
          <w:sz w:val="27"/>
          <w:szCs w:val="27"/>
        </w:rPr>
        <w:fldChar w:fldCharType="end"/>
      </w:r>
      <w:r>
        <w:rPr>
          <w:rStyle w:val="5"/>
          <w:rFonts w:hint="eastAsia" w:ascii="微软雅黑" w:hAnsi="微软雅黑" w:eastAsia="微软雅黑" w:cs="微软雅黑"/>
          <w:i w:val="0"/>
          <w:iCs w:val="0"/>
          <w:caps w:val="0"/>
          <w:color w:val="002060"/>
          <w:spacing w:val="0"/>
          <w:sz w:val="27"/>
          <w:szCs w:val="27"/>
        </w:rPr>
        <w:t>（我们应用接入个推推送的服务只是普通推送，不涉及个性化/定向推送）</w:t>
      </w:r>
    </w:p>
    <w:p w14:paraId="0883E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（3）我们的产品基于DCloud uni-app(5+App/Wap2App)开发，应用运行期间需要收集</w:t>
      </w:r>
      <w:r>
        <w:rPr>
          <w:rStyle w:val="5"/>
          <w:rFonts w:hint="eastAsia" w:ascii="仿宋" w:hAnsi="仿宋" w:eastAsia="仿宋" w:cs="仿宋"/>
          <w:i w:val="0"/>
          <w:iCs w:val="0"/>
          <w:caps w:val="0"/>
          <w:color w:val="000000"/>
          <w:spacing w:val="0"/>
          <w:sz w:val="30"/>
          <w:szCs w:val="30"/>
        </w:rPr>
        <w:t>您的设备唯一识别码（IMEI/android ID/DEVICE_ID/IDFA、SIM卡 IMSI信息）</w:t>
      </w:r>
      <w:r>
        <w:rPr>
          <w:rFonts w:hint="eastAsia" w:ascii="仿宋" w:hAnsi="仿宋" w:eastAsia="仿宋" w:cs="仿宋"/>
          <w:i w:val="0"/>
          <w:iCs w:val="0"/>
          <w:caps w:val="0"/>
          <w:color w:val="000000"/>
          <w:spacing w:val="0"/>
          <w:sz w:val="24"/>
          <w:szCs w:val="24"/>
        </w:rPr>
        <w:t>以提供统计分析服务，并通过应用启动数据及异常错误日志分析改进性能和用户体验，为用户提供更好的服务。详情内容请访问</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"https://ask.dcloud.net.cn/protocol.html"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《DCloud用户服务条款》</w:t>
      </w:r>
      <w:r>
        <w:rPr>
          <w:rFonts w:hint="eastAsia" w:ascii="微软雅黑" w:hAnsi="微软雅黑" w:eastAsia="微软雅黑" w:cs="微软雅黑"/>
          <w:i w:val="0"/>
          <w:iCs w:val="0"/>
          <w:caps w:val="0"/>
          <w:spacing w:val="0"/>
          <w:sz w:val="27"/>
          <w:szCs w:val="27"/>
        </w:rPr>
        <w:fldChar w:fldCharType="end"/>
      </w:r>
    </w:p>
    <w:p w14:paraId="1ED4A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（4）为了向您提供更完善、优质的产品和服务，我们可能会接入第三方服务商提供的SDK或其他类似的应用程序。您可以参看如下详情，了解我们主要接入的第三方SDK基本情况。</w:t>
      </w:r>
    </w:p>
    <w:p w14:paraId="6C47E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详情如下：</w:t>
      </w:r>
    </w:p>
    <w:p w14:paraId="37D64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uni-app(5+、web2app)(io.dcloud)</w:t>
      </w:r>
    </w:p>
    <w:p w14:paraId="71C3F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使用目的：基础模块</w:t>
      </w:r>
    </w:p>
    <w:p w14:paraId="0B317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w:t>
      </w:r>
    </w:p>
    <w:p w14:paraId="4B2F2B7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1206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获取运营商、通话录音/音频、读取文件、查询媒体库信息（图片）、创建文件、写入文件、存储的个人文件、外部存储器、手机状态、设备信息（IMEI、ANDROID_ID、DEVICE_ID、IMSI）、获取游戏旋转矢量传感器、网络信息（BSSID、SSID）</w:t>
      </w:r>
    </w:p>
    <w:p w14:paraId="5605F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071B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"https://ask.dcloud.net.cn/protocol.html" \t "http://127.0.0.1:5501/clause/2/_self"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https://ask.dcloud.net.cn/protocol.html</w:t>
      </w:r>
      <w:r>
        <w:rPr>
          <w:rFonts w:hint="eastAsia" w:ascii="仿宋" w:hAnsi="仿宋" w:eastAsia="仿宋" w:cs="仿宋"/>
          <w:i w:val="0"/>
          <w:iCs w:val="0"/>
          <w:caps w:val="0"/>
          <w:spacing w:val="0"/>
          <w:sz w:val="24"/>
          <w:szCs w:val="24"/>
        </w:rPr>
        <w:fldChar w:fldCharType="end"/>
      </w:r>
    </w:p>
    <w:p w14:paraId="1CDB1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联系方式：service@dcloud.io</w:t>
      </w:r>
    </w:p>
    <w:p w14:paraId="55F67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CD38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个推·消息推送(com.getui.gtc，com.igexin.push)</w:t>
      </w:r>
    </w:p>
    <w:p w14:paraId="654B6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使用目的：消息推送</w:t>
      </w:r>
    </w:p>
    <w:p w14:paraId="032B9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31176E9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android.permission.GET_TASKS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android.permission.QUERY_ALL_PACKAGES</w:t>
      </w:r>
    </w:p>
    <w:p w14:paraId="2253D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77CA4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4276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https://www.getui.com/privacy</w:t>
      </w:r>
      <w:r>
        <w:rPr>
          <w:rFonts w:hint="eastAsia" w:ascii="微软雅黑" w:hAnsi="微软雅黑" w:eastAsia="微软雅黑" w:cs="微软雅黑"/>
          <w:i w:val="0"/>
          <w:iCs w:val="0"/>
          <w:caps w:val="0"/>
          <w:spacing w:val="0"/>
          <w:sz w:val="27"/>
          <w:szCs w:val="27"/>
        </w:rPr>
        <w:fldChar w:fldCharType="end"/>
      </w:r>
    </w:p>
    <w:p w14:paraId="17D4F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联系方式：</w:t>
      </w:r>
      <w:r>
        <w:rPr>
          <w:rFonts w:hint="eastAsia" w:ascii="仿宋" w:hAnsi="仿宋" w:eastAsia="仿宋" w:cs="仿宋"/>
          <w:i w:val="0"/>
          <w:iCs w:val="0"/>
          <w:caps w:val="0"/>
          <w:color w:val="20333F"/>
          <w:spacing w:val="0"/>
          <w:sz w:val="24"/>
          <w:szCs w:val="24"/>
          <w:u w:val="single"/>
          <w:shd w:val="clear" w:fill="FFFFFF"/>
        </w:rPr>
        <w:fldChar w:fldCharType="begin"/>
      </w:r>
      <w:r>
        <w:rPr>
          <w:rFonts w:hint="eastAsia" w:ascii="仿宋" w:hAnsi="仿宋" w:eastAsia="仿宋" w:cs="仿宋"/>
          <w:i w:val="0"/>
          <w:iCs w:val="0"/>
          <w:caps w:val="0"/>
          <w:color w:val="20333F"/>
          <w:spacing w:val="0"/>
          <w:sz w:val="24"/>
          <w:szCs w:val="24"/>
          <w:u w:val="single"/>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4"/>
          <w:szCs w:val="24"/>
          <w:u w:val="single"/>
          <w:shd w:val="clear" w:fill="FFFFFF"/>
        </w:rPr>
        <w:fldChar w:fldCharType="separate"/>
      </w:r>
      <w:r>
        <w:rPr>
          <w:rStyle w:val="6"/>
          <w:rFonts w:hint="eastAsia" w:ascii="仿宋" w:hAnsi="仿宋" w:eastAsia="仿宋" w:cs="仿宋"/>
          <w:i w:val="0"/>
          <w:iCs w:val="0"/>
          <w:caps w:val="0"/>
          <w:color w:val="20333F"/>
          <w:spacing w:val="0"/>
          <w:sz w:val="24"/>
          <w:szCs w:val="24"/>
          <w:u w:val="single"/>
          <w:shd w:val="clear" w:fill="FFFFFF"/>
        </w:rPr>
        <w:t>business@getui.com</w:t>
      </w:r>
      <w:r>
        <w:rPr>
          <w:rFonts w:hint="eastAsia" w:ascii="仿宋" w:hAnsi="仿宋" w:eastAsia="仿宋" w:cs="仿宋"/>
          <w:i w:val="0"/>
          <w:iCs w:val="0"/>
          <w:caps w:val="0"/>
          <w:color w:val="20333F"/>
          <w:spacing w:val="0"/>
          <w:sz w:val="24"/>
          <w:szCs w:val="24"/>
          <w:u w:val="single"/>
          <w:shd w:val="clear" w:fill="FFFFFF"/>
        </w:rPr>
        <w:fldChar w:fldCharType="end"/>
      </w:r>
    </w:p>
    <w:p w14:paraId="775AB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7ABD906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卓信SDK（</w:t>
      </w:r>
      <w:r>
        <w:rPr>
          <w:rStyle w:val="5"/>
          <w:rFonts w:hint="eastAsia" w:ascii="仿宋" w:hAnsi="仿宋" w:eastAsia="仿宋" w:cs="仿宋"/>
          <w:i w:val="0"/>
          <w:iCs w:val="0"/>
          <w:caps w:val="0"/>
          <w:color w:val="20333F"/>
          <w:spacing w:val="0"/>
          <w:sz w:val="27"/>
          <w:szCs w:val="27"/>
        </w:rPr>
        <w:t>com.zx.a)</w:t>
      </w:r>
    </w:p>
    <w:p w14:paraId="21CFCAB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涉及个人信息:已安装应用包名、设备制造商、设备型号、设备系统信息、设备联网方式和状态信息、设备常见应用的版本等安装信息</w:t>
      </w:r>
    </w:p>
    <w:p w14:paraId="608F322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使用目的:获取卓信ID;通过Shell命令getprop获取手机全部参数</w:t>
      </w:r>
    </w:p>
    <w:p w14:paraId="402EEE1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使用场景:个推推送SDK获取卓信ID</w:t>
      </w:r>
    </w:p>
    <w:p w14:paraId="72A9FEE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合作方主体:中国信通院</w:t>
      </w:r>
    </w:p>
    <w:p w14:paraId="6A94D8C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收集方式:SDK采集</w:t>
      </w:r>
    </w:p>
    <w:p w14:paraId="5FF4363F">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20333F"/>
          <w:spacing w:val="0"/>
          <w:sz w:val="24"/>
          <w:szCs w:val="24"/>
        </w:rPr>
        <w:t>隐私政策链接</w:t>
      </w:r>
      <w:r>
        <w:rPr>
          <w:rFonts w:hint="eastAsia" w:ascii="微软雅黑" w:hAnsi="微软雅黑" w:eastAsia="微软雅黑" w:cs="微软雅黑"/>
          <w:i w:val="0"/>
          <w:iCs w:val="0"/>
          <w:caps w:val="0"/>
          <w:color w:val="20333F"/>
          <w:spacing w:val="0"/>
          <w:sz w:val="21"/>
          <w:szCs w:val="21"/>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"https://zxid.mobileservice.cn/privacy/"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1"/>
          <w:szCs w:val="21"/>
        </w:rPr>
        <w:t>https://zxid.mobileservice.cn/privacy/</w:t>
      </w:r>
      <w:r>
        <w:rPr>
          <w:rFonts w:hint="eastAsia" w:ascii="微软雅黑" w:hAnsi="微软雅黑" w:eastAsia="微软雅黑" w:cs="微软雅黑"/>
          <w:i w:val="0"/>
          <w:iCs w:val="0"/>
          <w:caps w:val="0"/>
          <w:spacing w:val="0"/>
          <w:sz w:val="27"/>
          <w:szCs w:val="27"/>
        </w:rPr>
        <w:fldChar w:fldCharType="end"/>
      </w:r>
    </w:p>
    <w:p w14:paraId="457A8A1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zhza@isc.org.cn</w:t>
      </w:r>
      <w:r>
        <w:rPr>
          <w:rFonts w:hint="eastAsia" w:ascii="仿宋" w:hAnsi="仿宋" w:eastAsia="仿宋" w:cs="仿宋"/>
          <w:i w:val="0"/>
          <w:iCs w:val="0"/>
          <w:caps w:val="0"/>
          <w:color w:val="20333F"/>
          <w:spacing w:val="0"/>
          <w:sz w:val="28"/>
          <w:szCs w:val="28"/>
          <w:shd w:val="clear" w:fill="FFFFFF"/>
        </w:rPr>
        <w:fldChar w:fldCharType="end"/>
      </w:r>
    </w:p>
    <w:p w14:paraId="17D73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40249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小米推送(com.xiaomi.mipush)</w:t>
      </w:r>
    </w:p>
    <w:p w14:paraId="3A332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使用目的：小米手机厂商推送</w:t>
      </w:r>
    </w:p>
    <w:p w14:paraId="5FF3D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6DF2AE1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android.permission.VIBRATE</w:t>
      </w:r>
    </w:p>
    <w:p w14:paraId="4C8F1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4BE72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7"/>
          <w:szCs w:val="27"/>
        </w:rPr>
        <w:t>调用SDK自动采集</w:t>
      </w:r>
    </w:p>
    <w:p w14:paraId="3605E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"https://dev.mi.com/distribute/doc/details?pId=1534"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https://dev.mi.com/distribute/doc/details?pId=1534</w:t>
      </w:r>
      <w:r>
        <w:rPr>
          <w:rFonts w:hint="eastAsia" w:ascii="微软雅黑" w:hAnsi="微软雅黑" w:eastAsia="微软雅黑" w:cs="微软雅黑"/>
          <w:i w:val="0"/>
          <w:iCs w:val="0"/>
          <w:caps w:val="0"/>
          <w:spacing w:val="0"/>
          <w:sz w:val="27"/>
          <w:szCs w:val="27"/>
        </w:rPr>
        <w:fldChar w:fldCharType="end"/>
      </w:r>
    </w:p>
    <w:p w14:paraId="1ED1B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grievance.officer@xiaomi.com</w:t>
      </w:r>
      <w:r>
        <w:rPr>
          <w:rFonts w:hint="eastAsia" w:ascii="仿宋" w:hAnsi="仿宋" w:eastAsia="仿宋" w:cs="仿宋"/>
          <w:i w:val="0"/>
          <w:iCs w:val="0"/>
          <w:caps w:val="0"/>
          <w:color w:val="20333F"/>
          <w:spacing w:val="0"/>
          <w:sz w:val="28"/>
          <w:szCs w:val="28"/>
          <w:shd w:val="clear" w:fill="FFFFFF"/>
        </w:rPr>
        <w:fldChar w:fldCharType="end"/>
      </w:r>
    </w:p>
    <w:p w14:paraId="12FD5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DAC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华为 HMS push(com.huawei.hms)</w:t>
      </w:r>
    </w:p>
    <w:p w14:paraId="4C4D8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使用目的：华为手机厂商推送</w:t>
      </w:r>
    </w:p>
    <w:p w14:paraId="2E2FC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5C8DCEC5">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android.permission.REQUEST_INSTALL_PACKAGES</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android.permission.FOREGROUND_SERVICE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android.permission.READ_PHONE_STATE</w:t>
      </w:r>
    </w:p>
    <w:p w14:paraId="59EAB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设备信息（MAC、IMEI、ANDROID_ID、DEVICE_ID、IMSI）、应用已安装列表、网络信息（BSSID、SSID）</w:t>
      </w:r>
    </w:p>
    <w:p w14:paraId="4E0BA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83B3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"https://developer.huawei.com/consumer/cn/doc/HMSCore-Guides/sdk-data-security-0000001050042177"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https://developer.huawei.com/consumer/cn/doc/HMSCore-Guides/sdk-data-security-0000001050042177</w:t>
      </w:r>
      <w:r>
        <w:rPr>
          <w:rFonts w:hint="eastAsia" w:ascii="微软雅黑" w:hAnsi="微软雅黑" w:eastAsia="微软雅黑" w:cs="微软雅黑"/>
          <w:i w:val="0"/>
          <w:iCs w:val="0"/>
          <w:caps w:val="0"/>
          <w:spacing w:val="0"/>
          <w:sz w:val="27"/>
          <w:szCs w:val="27"/>
        </w:rPr>
        <w:fldChar w:fldCharType="end"/>
      </w:r>
    </w:p>
    <w:p w14:paraId="3C462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BCGcomplain@huawei.com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E4E7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467C7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VIVO推送(com.vivo.push)</w:t>
      </w:r>
    </w:p>
    <w:p w14:paraId="5D258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使用目的：vivo手机厂商推送</w:t>
      </w:r>
    </w:p>
    <w:p w14:paraId="565BF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130C21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p>
    <w:p w14:paraId="4BD09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21D11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55729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"https://dev.vivo.com.cn/documentCenter/doc/652" \l "w1-12075822"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https://dev.vivo.com.cn/documentCenter/doc/652#w1-12075822</w:t>
      </w:r>
      <w:r>
        <w:rPr>
          <w:rFonts w:hint="eastAsia" w:ascii="微软雅黑" w:hAnsi="微软雅黑" w:eastAsia="微软雅黑" w:cs="微软雅黑"/>
          <w:i w:val="0"/>
          <w:iCs w:val="0"/>
          <w:caps w:val="0"/>
          <w:spacing w:val="0"/>
          <w:sz w:val="27"/>
          <w:szCs w:val="27"/>
        </w:rPr>
        <w:fldChar w:fldCharType="end"/>
      </w:r>
    </w:p>
    <w:p w14:paraId="4540B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privacy@vivo.com</w:t>
      </w:r>
      <w:r>
        <w:rPr>
          <w:rFonts w:hint="eastAsia" w:ascii="仿宋" w:hAnsi="仿宋" w:eastAsia="仿宋" w:cs="仿宋"/>
          <w:i w:val="0"/>
          <w:iCs w:val="0"/>
          <w:caps w:val="0"/>
          <w:color w:val="20333F"/>
          <w:spacing w:val="0"/>
          <w:sz w:val="28"/>
          <w:szCs w:val="28"/>
          <w:shd w:val="clear" w:fill="FFFFFF"/>
          <w:vertAlign w:val="baseline"/>
        </w:rPr>
        <w:fldChar w:fldCharType="end"/>
      </w:r>
    </w:p>
    <w:p w14:paraId="56F47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C886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oppo推送(com.heytap.mcssdk、com.heytap.msp，com.heytap.openid.sdk)</w:t>
      </w:r>
    </w:p>
    <w:p w14:paraId="651D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使用目的：oppo手机厂商推送</w:t>
      </w:r>
    </w:p>
    <w:p w14:paraId="595FE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00EFB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477C4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网络信息（BSSID、SSID）</w:t>
      </w:r>
    </w:p>
    <w:p w14:paraId="6AF9E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71932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"https://open.oppomobile.com/new/developmentDoc/info?id=10288"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https://open.oppomobile.com/new/developmentDoc/info?id=10288</w:t>
      </w:r>
      <w:r>
        <w:rPr>
          <w:rFonts w:hint="eastAsia" w:ascii="微软雅黑" w:hAnsi="微软雅黑" w:eastAsia="微软雅黑" w:cs="微软雅黑"/>
          <w:i w:val="0"/>
          <w:iCs w:val="0"/>
          <w:caps w:val="0"/>
          <w:spacing w:val="0"/>
          <w:sz w:val="27"/>
          <w:szCs w:val="27"/>
        </w:rPr>
        <w:fldChar w:fldCharType="end"/>
      </w:r>
    </w:p>
    <w:p w14:paraId="1556D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"http://127.0.0.1:5501/clause/2/_blank"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ipr@heytap.com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C60B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4546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魅族FlymeSDK(com.meizu.flyme)</w:t>
      </w:r>
    </w:p>
    <w:p w14:paraId="178D8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使用目的：魅族手机厂商推送</w:t>
      </w:r>
    </w:p>
    <w:p w14:paraId="286F3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851C8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android.permission.INTERNET</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android.permission.READ_EXTERNAL_STORAGE</w:t>
      </w:r>
      <w:r>
        <w:rPr>
          <w:rFonts w:hint="default" w:ascii="Segoe UI" w:hAnsi="Segoe UI" w:eastAsia="Segoe UI" w:cs="Segoe UI"/>
          <w:i w:val="0"/>
          <w:iCs w:val="0"/>
          <w:caps w:val="0"/>
          <w:color w:val="C00000"/>
          <w:spacing w:val="0"/>
          <w:sz w:val="24"/>
          <w:szCs w:val="24"/>
          <w:shd w:val="clear" w:fill="FFFFFF"/>
        </w:rPr>
        <w:br w:type="textWrapping"/>
      </w:r>
      <w:r>
        <w:rPr>
          <w:rFonts w:hint="default" w:ascii="Segoe UI" w:hAnsi="Segoe UI" w:eastAsia="Segoe UI" w:cs="Segoe UI"/>
          <w:i w:val="0"/>
          <w:iCs w:val="0"/>
          <w:caps w:val="0"/>
          <w:color w:val="C00000"/>
          <w:spacing w:val="0"/>
          <w:sz w:val="24"/>
          <w:szCs w:val="24"/>
          <w:shd w:val="clear" w:fill="FFFFFF"/>
        </w:rPr>
        <w:t>android.permission.WRITE_EXTERNAL_STORAGE</w:t>
      </w:r>
    </w:p>
    <w:p w14:paraId="2488F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w:t>
      </w:r>
      <w:r>
        <w:rPr>
          <w:rStyle w:val="5"/>
          <w:rFonts w:hint="eastAsia" w:ascii="仿宋" w:hAnsi="仿宋" w:eastAsia="仿宋" w:cs="仿宋"/>
          <w:i w:val="0"/>
          <w:iCs w:val="0"/>
          <w:caps w:val="0"/>
          <w:color w:val="20333F"/>
          <w:spacing w:val="0"/>
          <w:sz w:val="27"/>
          <w:szCs w:val="27"/>
        </w:rPr>
        <w:t>存储的个人文件、网络信息（BSSID、SSID）</w:t>
      </w:r>
    </w:p>
    <w:p w14:paraId="278CA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w:t>
      </w:r>
      <w:r>
        <w:rPr>
          <w:rFonts w:hint="eastAsia" w:ascii="仿宋" w:hAnsi="仿宋" w:eastAsia="仿宋" w:cs="仿宋"/>
          <w:i w:val="0"/>
          <w:iCs w:val="0"/>
          <w:caps w:val="0"/>
          <w:color w:val="20333F"/>
          <w:spacing w:val="0"/>
          <w:sz w:val="24"/>
          <w:szCs w:val="24"/>
        </w:rPr>
        <w:t>调用SDK自动采集</w:t>
      </w:r>
    </w:p>
    <w:p w14:paraId="173F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"https://static.meizu.com/resources/term/privacy8.html"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https://static.meizu.com/resources/term/privacy8.html</w:t>
      </w:r>
      <w:r>
        <w:rPr>
          <w:rFonts w:hint="eastAsia" w:ascii="微软雅黑" w:hAnsi="微软雅黑" w:eastAsia="微软雅黑" w:cs="微软雅黑"/>
          <w:i w:val="0"/>
          <w:iCs w:val="0"/>
          <w:caps w:val="0"/>
          <w:spacing w:val="0"/>
          <w:sz w:val="27"/>
          <w:szCs w:val="27"/>
        </w:rPr>
        <w:fldChar w:fldCharType="end"/>
      </w:r>
    </w:p>
    <w:p w14:paraId="065AE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DPO@meizu.com</w:t>
      </w:r>
      <w:r>
        <w:rPr>
          <w:rFonts w:hint="eastAsia" w:ascii="仿宋" w:hAnsi="仿宋" w:eastAsia="仿宋" w:cs="仿宋"/>
          <w:i w:val="0"/>
          <w:iCs w:val="0"/>
          <w:caps w:val="0"/>
          <w:color w:val="20333F"/>
          <w:spacing w:val="0"/>
          <w:sz w:val="28"/>
          <w:szCs w:val="28"/>
          <w:shd w:val="clear" w:fill="FFFFFF"/>
          <w:vertAlign w:val="baseline"/>
        </w:rPr>
        <w:fldChar w:fldCharType="end"/>
      </w:r>
    </w:p>
    <w:p w14:paraId="4C3FA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0BF88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腾讯微信开放平台SDK(com.tencent.mm)</w:t>
      </w:r>
    </w:p>
    <w:p w14:paraId="08C201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使用目的：分享内容到微信、微信朋友圈</w:t>
      </w:r>
    </w:p>
    <w:p w14:paraId="368A6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88B16E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4"/>
          <w:szCs w:val="24"/>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4"/>
          <w:szCs w:val="24"/>
          <w:shd w:val="clear" w:fill="FFFFFF"/>
        </w:rPr>
        <w:t>android.permission.ACCESS_WIFI_STATE</w:t>
      </w:r>
    </w:p>
    <w:p w14:paraId="22296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获取应用列表信息、存储的个人文件、网络信息（BSSID、SSID）</w:t>
      </w:r>
    </w:p>
    <w:p w14:paraId="6C529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6D841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"https://weixin.qq.com/cgi-bin/readtemplate?lang=zh_CN&amp;t=weixin_agreement&amp;s=privacy"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https://weixin.qq.com/cgi-bin/readtemplate?lang=zh_CN&amp;t=weixin_agreement&amp;s=privacy</w:t>
      </w:r>
      <w:r>
        <w:rPr>
          <w:rFonts w:hint="eastAsia" w:ascii="微软雅黑" w:hAnsi="微软雅黑" w:eastAsia="微软雅黑" w:cs="微软雅黑"/>
          <w:i w:val="0"/>
          <w:iCs w:val="0"/>
          <w:caps w:val="0"/>
          <w:spacing w:val="0"/>
          <w:sz w:val="27"/>
          <w:szCs w:val="27"/>
        </w:rPr>
        <w:fldChar w:fldCharType="end"/>
      </w:r>
    </w:p>
    <w:p w14:paraId="4268F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Dataprivacy@tencent.com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70AB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879D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阿里weexSDK（com.taobao.weex）</w:t>
      </w:r>
    </w:p>
    <w:p w14:paraId="6EB9C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使用目的：uni-app基础模块默认集成，用于渲染uniapp的nvue页面引擎</w:t>
      </w:r>
    </w:p>
    <w:p w14:paraId="2A394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EB7D49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7D45B77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存储的个人文件、剪切板</w:t>
      </w:r>
    </w:p>
    <w:p w14:paraId="7CA1F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42DBC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"https://weexapp.com/zh/"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https://weexapp.com/zh/</w:t>
      </w:r>
      <w:r>
        <w:rPr>
          <w:rFonts w:hint="eastAsia" w:ascii="微软雅黑" w:hAnsi="微软雅黑" w:eastAsia="微软雅黑" w:cs="微软雅黑"/>
          <w:i w:val="0"/>
          <w:iCs w:val="0"/>
          <w:caps w:val="0"/>
          <w:spacing w:val="0"/>
          <w:sz w:val="27"/>
          <w:szCs w:val="27"/>
        </w:rPr>
        <w:fldChar w:fldCharType="end"/>
      </w:r>
    </w:p>
    <w:p w14:paraId="54D4D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dev@weex.incubator.apache.org</w:t>
      </w:r>
      <w:r>
        <w:rPr>
          <w:rFonts w:hint="eastAsia" w:ascii="仿宋" w:hAnsi="仿宋" w:eastAsia="仿宋" w:cs="仿宋"/>
          <w:i w:val="0"/>
          <w:iCs w:val="0"/>
          <w:caps w:val="0"/>
          <w:color w:val="20333F"/>
          <w:spacing w:val="0"/>
          <w:sz w:val="28"/>
          <w:szCs w:val="28"/>
          <w:shd w:val="clear" w:fill="FFFFFF"/>
          <w:vertAlign w:val="baseline"/>
        </w:rPr>
        <w:fldChar w:fldCharType="end"/>
      </w:r>
    </w:p>
    <w:p w14:paraId="1D0F7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58BB9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Fresco图库（com.facebook.animated.gif、com.facebook.drawee）</w:t>
      </w:r>
    </w:p>
    <w:p w14:paraId="65C18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使用目的：用于nvue页面加载图片使用</w:t>
      </w:r>
    </w:p>
    <w:p w14:paraId="38771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1DFDE56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464FD8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014A1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26F42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"https://www.fresco-cn.org/"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https://www.fresco-cn.org/</w:t>
      </w:r>
      <w:r>
        <w:rPr>
          <w:rFonts w:hint="eastAsia" w:ascii="微软雅黑" w:hAnsi="微软雅黑" w:eastAsia="微软雅黑" w:cs="微软雅黑"/>
          <w:i w:val="0"/>
          <w:iCs w:val="0"/>
          <w:caps w:val="0"/>
          <w:spacing w:val="0"/>
          <w:sz w:val="27"/>
          <w:szCs w:val="27"/>
        </w:rPr>
        <w:fldChar w:fldCharType="end"/>
      </w:r>
    </w:p>
    <w:p w14:paraId="6F9E9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F5B2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glide图库（com.bumptech.glide）</w:t>
      </w:r>
    </w:p>
    <w:p w14:paraId="20125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使用目的：用于图片预览使用</w:t>
      </w:r>
    </w:p>
    <w:p w14:paraId="048B5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2F24C9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19859E8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存储的个人文件</w:t>
      </w:r>
    </w:p>
    <w:p w14:paraId="2D958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76BC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"http://bumptech.github.io/glide/"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http://bumptech.github.io/glide/</w:t>
      </w:r>
      <w:r>
        <w:rPr>
          <w:rFonts w:hint="eastAsia" w:ascii="微软雅黑" w:hAnsi="微软雅黑" w:eastAsia="微软雅黑" w:cs="微软雅黑"/>
          <w:i w:val="0"/>
          <w:iCs w:val="0"/>
          <w:caps w:val="0"/>
          <w:spacing w:val="0"/>
          <w:sz w:val="27"/>
          <w:szCs w:val="27"/>
        </w:rPr>
        <w:fldChar w:fldCharType="end"/>
      </w:r>
    </w:p>
    <w:p w14:paraId="7B6D2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1BE0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gif-drawable（pl.droidsonroids.gif）</w:t>
      </w:r>
    </w:p>
    <w:p w14:paraId="66704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使用目的：加载gif图</w:t>
      </w:r>
    </w:p>
    <w:p w14:paraId="2E2A1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2A2934DD">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C00000"/>
          <w:spacing w:val="0"/>
          <w:sz w:val="27"/>
          <w:szCs w:val="27"/>
          <w:shd w:val="clear" w:fill="FFFFFF"/>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w:t>
      </w:r>
    </w:p>
    <w:p w14:paraId="4A3FCF2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存储文件</w:t>
      </w:r>
    </w:p>
    <w:p w14:paraId="63083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0B8E8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482EE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86A2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Fastjson（com.alibaba.fastjson）</w:t>
      </w:r>
    </w:p>
    <w:p w14:paraId="02306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使用目的：JSON解析</w:t>
      </w:r>
    </w:p>
    <w:p w14:paraId="205C1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17BA8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涉及个人信息类型：无</w:t>
      </w:r>
    </w:p>
    <w:p w14:paraId="4321D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"https://github.com/alibaba/fastjson"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https://github.com/alibaba/fastjson</w:t>
      </w:r>
      <w:r>
        <w:rPr>
          <w:rFonts w:hint="eastAsia" w:ascii="微软雅黑" w:hAnsi="微软雅黑" w:eastAsia="微软雅黑" w:cs="微软雅黑"/>
          <w:i w:val="0"/>
          <w:iCs w:val="0"/>
          <w:caps w:val="0"/>
          <w:spacing w:val="0"/>
          <w:sz w:val="27"/>
          <w:szCs w:val="27"/>
        </w:rPr>
        <w:fldChar w:fldCharType="end"/>
      </w:r>
    </w:p>
    <w:p w14:paraId="0202F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0481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移动安全联盟 OAID（com.asus.msa.sdid）</w:t>
      </w:r>
    </w:p>
    <w:p w14:paraId="16B52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使用目的：uni-app基础模块默认集成</w:t>
      </w:r>
      <w:r>
        <w:rPr>
          <w:rFonts w:hint="eastAsia" w:ascii="微软雅黑" w:hAnsi="微软雅黑" w:eastAsia="微软雅黑" w:cs="微软雅黑"/>
          <w:i w:val="0"/>
          <w:iCs w:val="0"/>
          <w:caps w:val="0"/>
          <w:color w:val="333333"/>
          <w:spacing w:val="0"/>
          <w:sz w:val="22"/>
          <w:szCs w:val="22"/>
          <w:shd w:val="clear" w:fill="FFFFFF"/>
        </w:rPr>
        <w:t>，</w:t>
      </w:r>
      <w:r>
        <w:rPr>
          <w:rFonts w:hint="eastAsia" w:ascii="仿宋" w:hAnsi="仿宋" w:eastAsia="仿宋" w:cs="仿宋"/>
          <w:i w:val="0"/>
          <w:iCs w:val="0"/>
          <w:caps w:val="0"/>
          <w:color w:val="20333F"/>
          <w:spacing w:val="0"/>
          <w:sz w:val="24"/>
          <w:szCs w:val="24"/>
        </w:rPr>
        <w:t>获取oaid</w:t>
      </w:r>
    </w:p>
    <w:p w14:paraId="18BEB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使用的权限：无</w:t>
      </w:r>
    </w:p>
    <w:p w14:paraId="33BAC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涉及个人信息类型：</w:t>
      </w:r>
      <w:r>
        <w:rPr>
          <w:rStyle w:val="5"/>
          <w:rFonts w:hint="eastAsia" w:ascii="仿宋" w:hAnsi="仿宋" w:eastAsia="仿宋" w:cs="仿宋"/>
          <w:i w:val="0"/>
          <w:iCs w:val="0"/>
          <w:caps w:val="0"/>
          <w:color w:val="20333F"/>
          <w:spacing w:val="0"/>
          <w:sz w:val="27"/>
          <w:szCs w:val="27"/>
        </w:rPr>
        <w:t>设备匿名标识符(OAID)、AAID、VAID、已安装APP信息</w:t>
      </w:r>
    </w:p>
    <w:p w14:paraId="73997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http://www.msa-alliance.cn/col.jsp?id=122</w:t>
      </w:r>
      <w:r>
        <w:rPr>
          <w:rFonts w:hint="eastAsia" w:ascii="微软雅黑" w:hAnsi="微软雅黑" w:eastAsia="微软雅黑" w:cs="微软雅黑"/>
          <w:i w:val="0"/>
          <w:iCs w:val="0"/>
          <w:caps w:val="0"/>
          <w:spacing w:val="0"/>
          <w:sz w:val="27"/>
          <w:szCs w:val="27"/>
        </w:rPr>
        <w:fldChar w:fldCharType="end"/>
      </w:r>
    </w:p>
    <w:p w14:paraId="69FFB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msa@caict.ac.cn</w:t>
      </w:r>
      <w:r>
        <w:rPr>
          <w:rFonts w:hint="eastAsia" w:ascii="仿宋" w:hAnsi="仿宋" w:eastAsia="仿宋" w:cs="仿宋"/>
          <w:i w:val="0"/>
          <w:iCs w:val="0"/>
          <w:caps w:val="0"/>
          <w:color w:val="20333F"/>
          <w:spacing w:val="0"/>
          <w:sz w:val="28"/>
          <w:szCs w:val="28"/>
          <w:shd w:val="clear" w:fill="FFFFFF"/>
          <w:vertAlign w:val="baseline"/>
        </w:rPr>
        <w:fldChar w:fldCharType="end"/>
      </w:r>
    </w:p>
    <w:p w14:paraId="782FC566">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6CCA225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10300314">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70D78538">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2C20D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152D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ijk视频播放器SDK（tv.danmaku.ijk）</w:t>
      </w:r>
    </w:p>
    <w:p w14:paraId="4A3BB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使用目的：播放视频</w:t>
      </w:r>
    </w:p>
    <w:p w14:paraId="78756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使用的权限：无</w:t>
      </w:r>
    </w:p>
    <w:p w14:paraId="5F5CD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涉及个人信息类型：无</w:t>
      </w:r>
    </w:p>
    <w:p w14:paraId="0CD71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"https://github.com/Bilibili/ijkplayer"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4"/>
          <w:szCs w:val="24"/>
        </w:rPr>
        <w:t>https://github.com/Bilibili/ijkplayer</w:t>
      </w:r>
      <w:r>
        <w:rPr>
          <w:rFonts w:hint="eastAsia" w:ascii="微软雅黑" w:hAnsi="微软雅黑" w:eastAsia="微软雅黑" w:cs="微软雅黑"/>
          <w:i w:val="0"/>
          <w:iCs w:val="0"/>
          <w:caps w:val="0"/>
          <w:spacing w:val="0"/>
          <w:sz w:val="27"/>
          <w:szCs w:val="27"/>
        </w:rPr>
        <w:fldChar w:fldCharType="end"/>
      </w:r>
    </w:p>
    <w:p w14:paraId="52C0C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6940C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个验一键登录（com.g.elogin、com.g.gysdk、cn.com.chinatelecom）</w:t>
      </w:r>
    </w:p>
    <w:p w14:paraId="079B1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使用目的：用于手机号码一键登录</w:t>
      </w:r>
    </w:p>
    <w:p w14:paraId="2DF7A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使用的权限：</w:t>
      </w:r>
    </w:p>
    <w:p w14:paraId="7F90FC51">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default" w:ascii="Segoe UI" w:hAnsi="Segoe UI" w:eastAsia="Segoe UI" w:cs="Segoe UI"/>
          <w:i w:val="0"/>
          <w:iCs w:val="0"/>
          <w:caps w:val="0"/>
          <w:color w:val="C00000"/>
          <w:spacing w:val="0"/>
          <w:sz w:val="27"/>
          <w:szCs w:val="27"/>
          <w:shd w:val="clear" w:fill="FFFFFF"/>
        </w:rPr>
        <w:t>android.permission.READ_PHONE_STATE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android.permission.READ_EXTERNAL_STORAGE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android.permission.WRITE_EXTERNAL_STORAGE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android.permission.ACCESS_NETWORK_STATE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android.permission.ACCESS_WIFI_STATE</w:t>
      </w:r>
      <w:r>
        <w:rPr>
          <w:rFonts w:hint="default" w:ascii="Segoe UI" w:hAnsi="Segoe UI" w:eastAsia="Segoe UI" w:cs="Segoe UI"/>
          <w:i w:val="0"/>
          <w:iCs w:val="0"/>
          <w:caps w:val="0"/>
          <w:color w:val="666666"/>
          <w:spacing w:val="0"/>
          <w:sz w:val="18"/>
          <w:szCs w:val="18"/>
          <w:shd w:val="clear" w:fill="F6F8FA"/>
        </w:rPr>
        <w:br w:type="textWrapping"/>
      </w:r>
      <w:r>
        <w:rPr>
          <w:rFonts w:hint="default" w:ascii="Segoe UI" w:hAnsi="Segoe UI" w:eastAsia="Segoe UI" w:cs="Segoe UI"/>
          <w:i w:val="0"/>
          <w:iCs w:val="0"/>
          <w:caps w:val="0"/>
          <w:color w:val="C00000"/>
          <w:spacing w:val="0"/>
          <w:sz w:val="27"/>
          <w:szCs w:val="27"/>
          <w:shd w:val="clear" w:fill="FFFFFF"/>
        </w:rPr>
        <w:t>android.permission.CHANGE_NETWORK_STATE</w:t>
      </w:r>
    </w:p>
    <w:p w14:paraId="3E6E01F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涉及个人信息：</w:t>
      </w:r>
      <w:r>
        <w:rPr>
          <w:rStyle w:val="5"/>
          <w:rFonts w:hint="eastAsia" w:ascii="仿宋" w:hAnsi="仿宋" w:eastAsia="仿宋" w:cs="仿宋"/>
          <w:i w:val="0"/>
          <w:iCs w:val="0"/>
          <w:caps w:val="0"/>
          <w:color w:val="20333F"/>
          <w:spacing w:val="0"/>
          <w:sz w:val="27"/>
          <w:szCs w:val="27"/>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1D916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收集方式</w:t>
      </w:r>
      <w:r>
        <w:rPr>
          <w:rStyle w:val="5"/>
          <w:rFonts w:hint="eastAsia" w:ascii="仿宋" w:hAnsi="仿宋" w:eastAsia="仿宋" w:cs="仿宋"/>
          <w:i w:val="0"/>
          <w:iCs w:val="0"/>
          <w:caps w:val="0"/>
          <w:color w:val="20333F"/>
          <w:spacing w:val="0"/>
          <w:sz w:val="27"/>
          <w:szCs w:val="27"/>
        </w:rPr>
        <w:t>： </w:t>
      </w:r>
      <w:r>
        <w:rPr>
          <w:rFonts w:hint="eastAsia" w:ascii="仿宋" w:hAnsi="仿宋" w:eastAsia="仿宋" w:cs="仿宋"/>
          <w:i w:val="0"/>
          <w:iCs w:val="0"/>
          <w:caps w:val="0"/>
          <w:color w:val="20333F"/>
          <w:spacing w:val="0"/>
          <w:sz w:val="24"/>
          <w:szCs w:val="24"/>
        </w:rPr>
        <w:t>调用SDK自动采集</w:t>
      </w:r>
    </w:p>
    <w:p w14:paraId="1ABE1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隐私政策链接：</w:t>
      </w:r>
      <w:r>
        <w:rPr>
          <w:rFonts w:hint="eastAsia" w:ascii="仿宋" w:hAnsi="仿宋" w:eastAsia="仿宋" w:cs="仿宋"/>
          <w:i w:val="0"/>
          <w:iCs w:val="0"/>
          <w:caps w:val="0"/>
          <w:color w:val="00B0F0"/>
          <w:spacing w:val="0"/>
          <w:sz w:val="24"/>
          <w:szCs w:val="24"/>
          <w:shd w:val="clear" w:fill="FFFFFF"/>
        </w:rPr>
        <w:fldChar w:fldCharType="begin"/>
      </w:r>
      <w:r>
        <w:rPr>
          <w:rFonts w:hint="eastAsia" w:ascii="仿宋" w:hAnsi="仿宋" w:eastAsia="仿宋" w:cs="仿宋"/>
          <w:i w:val="0"/>
          <w:iCs w:val="0"/>
          <w:caps w:val="0"/>
          <w:color w:val="00B0F0"/>
          <w:spacing w:val="0"/>
          <w:sz w:val="24"/>
          <w:szCs w:val="24"/>
          <w:shd w:val="clear" w:fill="FFFFFF"/>
        </w:rPr>
        <w:instrText xml:space="preserve"> HYPERLINK "https://docs.getui.com/privacy/" \t "http://127.0.0.1:5501/clause/2/_blank" </w:instrText>
      </w:r>
      <w:r>
        <w:rPr>
          <w:rFonts w:hint="eastAsia" w:ascii="仿宋" w:hAnsi="仿宋" w:eastAsia="仿宋" w:cs="仿宋"/>
          <w:i w:val="0"/>
          <w:iCs w:val="0"/>
          <w:caps w:val="0"/>
          <w:color w:val="00B0F0"/>
          <w:spacing w:val="0"/>
          <w:sz w:val="24"/>
          <w:szCs w:val="24"/>
          <w:shd w:val="clear" w:fill="FFFFFF"/>
        </w:rPr>
        <w:fldChar w:fldCharType="separate"/>
      </w:r>
      <w:r>
        <w:rPr>
          <w:rStyle w:val="6"/>
          <w:rFonts w:hint="eastAsia" w:ascii="仿宋" w:hAnsi="仿宋" w:eastAsia="仿宋" w:cs="仿宋"/>
          <w:i w:val="0"/>
          <w:iCs w:val="0"/>
          <w:caps w:val="0"/>
          <w:color w:val="00B0F0"/>
          <w:spacing w:val="0"/>
          <w:sz w:val="24"/>
          <w:szCs w:val="24"/>
          <w:shd w:val="clear" w:fill="FFFFFF"/>
        </w:rPr>
        <w:t>个验</w:t>
      </w:r>
      <w:r>
        <w:rPr>
          <w:rFonts w:hint="eastAsia" w:ascii="仿宋" w:hAnsi="仿宋" w:eastAsia="仿宋" w:cs="仿宋"/>
          <w:i w:val="0"/>
          <w:iCs w:val="0"/>
          <w:caps w:val="0"/>
          <w:color w:val="00B0F0"/>
          <w:spacing w:val="0"/>
          <w:sz w:val="24"/>
          <w:szCs w:val="24"/>
          <w:shd w:val="clear" w:fill="FFFFFF"/>
        </w:rPr>
        <w:fldChar w:fldCharType="end"/>
      </w:r>
      <w:r>
        <w:rPr>
          <w:rFonts w:hint="eastAsia" w:ascii="仿宋" w:hAnsi="仿宋" w:eastAsia="仿宋" w:cs="仿宋"/>
          <w:i w:val="0"/>
          <w:iCs w:val="0"/>
          <w:caps w:val="0"/>
          <w:color w:val="20333F"/>
          <w:spacing w:val="0"/>
          <w:sz w:val="24"/>
          <w:szCs w:val="24"/>
        </w:rPr>
        <w:t>、</w:t>
      </w:r>
      <w:r>
        <w:rPr>
          <w:rFonts w:hint="eastAsia" w:ascii="仿宋" w:hAnsi="仿宋" w:eastAsia="仿宋" w:cs="仿宋"/>
          <w:i w:val="0"/>
          <w:iCs w:val="0"/>
          <w:caps w:val="0"/>
          <w:spacing w:val="0"/>
          <w:sz w:val="24"/>
          <w:szCs w:val="24"/>
        </w:rPr>
        <w:fldChar w:fldCharType="begin"/>
      </w:r>
      <w:r>
        <w:rPr>
          <w:rFonts w:hint="eastAsia" w:ascii="仿宋" w:hAnsi="仿宋" w:eastAsia="仿宋" w:cs="仿宋"/>
          <w:i w:val="0"/>
          <w:iCs w:val="0"/>
          <w:caps w:val="0"/>
          <w:spacing w:val="0"/>
          <w:sz w:val="24"/>
          <w:szCs w:val="24"/>
        </w:rPr>
        <w:instrText xml:space="preserve"> HYPERLINK "https://wap.cmpassport.com/resources/html/contract.html" \t "http://127.0.0.1:5501/clause/2/_blank" </w:instrText>
      </w:r>
      <w:r>
        <w:rPr>
          <w:rFonts w:hint="eastAsia" w:ascii="仿宋" w:hAnsi="仿宋" w:eastAsia="仿宋" w:cs="仿宋"/>
          <w:i w:val="0"/>
          <w:iCs w:val="0"/>
          <w:caps w:val="0"/>
          <w:spacing w:val="0"/>
          <w:sz w:val="24"/>
          <w:szCs w:val="24"/>
        </w:rPr>
        <w:fldChar w:fldCharType="separate"/>
      </w:r>
      <w:r>
        <w:rPr>
          <w:rStyle w:val="6"/>
          <w:rFonts w:hint="eastAsia" w:ascii="仿宋" w:hAnsi="仿宋" w:eastAsia="仿宋" w:cs="仿宋"/>
          <w:i w:val="0"/>
          <w:iCs w:val="0"/>
          <w:caps w:val="0"/>
          <w:spacing w:val="0"/>
          <w:sz w:val="24"/>
          <w:szCs w:val="24"/>
        </w:rPr>
        <w:t>中国移动认证服务条款</w:t>
      </w:r>
      <w:r>
        <w:rPr>
          <w:rFonts w:hint="eastAsia" w:ascii="仿宋" w:hAnsi="仿宋" w:eastAsia="仿宋" w:cs="仿宋"/>
          <w:i w:val="0"/>
          <w:iCs w:val="0"/>
          <w:caps w:val="0"/>
          <w:spacing w:val="0"/>
          <w:sz w:val="24"/>
          <w:szCs w:val="24"/>
        </w:rPr>
        <w:fldChar w:fldCharType="end"/>
      </w:r>
      <w:r>
        <w:rPr>
          <w:rFonts w:hint="eastAsia" w:ascii="仿宋" w:hAnsi="仿宋" w:eastAsia="仿宋" w:cs="仿宋"/>
          <w:i w:val="0"/>
          <w:iCs w:val="0"/>
          <w:caps w:val="0"/>
          <w:color w:val="20333F"/>
          <w:spacing w:val="0"/>
          <w:sz w:val="24"/>
          <w:szCs w:val="24"/>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"http://127.0.0.1:5501/clause/2/_blank"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4"/>
          <w:szCs w:val="24"/>
          <w:shd w:val="clear" w:fill="FFFFFF"/>
        </w:rPr>
        <w:t>联通统一认证服务条款</w:t>
      </w:r>
      <w:r>
        <w:rPr>
          <w:rFonts w:hint="eastAsia" w:ascii="微软雅黑" w:hAnsi="微软雅黑" w:eastAsia="微软雅黑" w:cs="微软雅黑"/>
          <w:i w:val="0"/>
          <w:iCs w:val="0"/>
          <w:caps w:val="0"/>
          <w:spacing w:val="0"/>
          <w:sz w:val="27"/>
          <w:szCs w:val="27"/>
        </w:rPr>
        <w:fldChar w:fldCharType="end"/>
      </w:r>
    </w:p>
    <w:p w14:paraId="5569A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"http://127.0.0.1:5501/clause/2/_blank"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Fonts w:hint="eastAsia" w:ascii="仿宋" w:hAnsi="仿宋" w:eastAsia="仿宋" w:cs="仿宋"/>
          <w:i w:val="0"/>
          <w:iCs w:val="0"/>
          <w:caps w:val="0"/>
          <w:color w:val="20333F"/>
          <w:spacing w:val="0"/>
          <w:sz w:val="28"/>
          <w:szCs w:val="28"/>
          <w:shd w:val="clear" w:fill="FFFFFF"/>
          <w:vertAlign w:val="baseline"/>
        </w:rPr>
        <w:fldChar w:fldCharType="end"/>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business@getui.com</w:t>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rPr>
        <w:t>、10086、4000600611</w:t>
      </w:r>
    </w:p>
    <w:p w14:paraId="25799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C968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中国联通登录SDK</w:t>
      </w:r>
    </w:p>
    <w:p w14:paraId="5F4C4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D9D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E6C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"https://opencloud.wostore.cn/authz/resource/html/disclaimer.html?fromsdk=true"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https://opencloud.wostore.cn/authz/resource/html/disclaimer.html?fromsdk=true</w:t>
      </w:r>
      <w:r>
        <w:rPr>
          <w:rFonts w:hint="eastAsia" w:ascii="微软雅黑" w:hAnsi="微软雅黑" w:eastAsia="微软雅黑" w:cs="微软雅黑"/>
          <w:i w:val="0"/>
          <w:iCs w:val="0"/>
          <w:caps w:val="0"/>
          <w:spacing w:val="0"/>
          <w:sz w:val="27"/>
          <w:szCs w:val="27"/>
        </w:rPr>
        <w:fldChar w:fldCharType="end"/>
      </w:r>
      <w:r>
        <w:rPr>
          <w:rFonts w:hint="eastAsia" w:ascii="仿宋" w:hAnsi="仿宋" w:eastAsia="仿宋" w:cs="仿宋"/>
          <w:i w:val="0"/>
          <w:iCs w:val="0"/>
          <w:caps w:val="0"/>
          <w:color w:val="20333F"/>
          <w:spacing w:val="0"/>
          <w:sz w:val="27"/>
          <w:szCs w:val="27"/>
        </w:rPr>
        <w:t> </w:t>
      </w:r>
    </w:p>
    <w:p w14:paraId="5A2E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联系方式：4000600611</w:t>
      </w:r>
    </w:p>
    <w:p w14:paraId="0D78C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2B775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中国移动登录sdk</w:t>
      </w:r>
    </w:p>
    <w:p w14:paraId="1A41B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6AFE4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0FB3A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0DB56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联系方式：10086</w:t>
      </w:r>
    </w:p>
    <w:p w14:paraId="14087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E84B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中国电信登录sdk</w:t>
      </w:r>
    </w:p>
    <w:p w14:paraId="36087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服务内容：用于手机号码一键登录</w:t>
      </w:r>
    </w:p>
    <w:p w14:paraId="3EAE8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获取个人信息类型：手机号码、运营商信息、网络状态、完全的网络访问权限、系统在装应用列表、SIM卡识别码、SIM卡序列码、MAC地址、IMSI、MEID、硬件序列号、Android_id</w:t>
      </w:r>
    </w:p>
    <w:p w14:paraId="554F6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7"/>
          <w:szCs w:val="27"/>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"https://e.189.cn/sdk/agreement/detail.do?hidetop=true"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https://e.189.cn/sdk/agreement/detail.do?hidetop=true</w:t>
      </w:r>
      <w:r>
        <w:rPr>
          <w:rFonts w:hint="eastAsia" w:ascii="微软雅黑" w:hAnsi="微软雅黑" w:eastAsia="微软雅黑" w:cs="微软雅黑"/>
          <w:i w:val="0"/>
          <w:iCs w:val="0"/>
          <w:caps w:val="0"/>
          <w:spacing w:val="0"/>
          <w:sz w:val="27"/>
          <w:szCs w:val="27"/>
        </w:rPr>
        <w:fldChar w:fldCharType="end"/>
      </w:r>
    </w:p>
    <w:p w14:paraId="28B1C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联系方式：id@189.cn</w:t>
      </w:r>
    </w:p>
    <w:p w14:paraId="4606B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09BE6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支付宝SDK</w:t>
      </w:r>
    </w:p>
    <w:p w14:paraId="7491E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服务内容：</w:t>
      </w:r>
      <w:r>
        <w:rPr>
          <w:rFonts w:hint="eastAsia" w:ascii="微软雅黑" w:hAnsi="微软雅黑" w:eastAsia="微软雅黑" w:cs="微软雅黑"/>
          <w:i w:val="0"/>
          <w:iCs w:val="0"/>
          <w:caps w:val="0"/>
          <w:color w:val="121212"/>
          <w:spacing w:val="0"/>
          <w:sz w:val="21"/>
          <w:szCs w:val="21"/>
          <w:shd w:val="clear" w:fill="FFFFFF"/>
        </w:rPr>
        <w:t>帮助用户在应用内使用支付宝支付</w:t>
      </w:r>
    </w:p>
    <w:p w14:paraId="2250D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Fonts w:hint="eastAsia" w:ascii="微软雅黑" w:hAnsi="微软雅黑" w:eastAsia="微软雅黑" w:cs="微软雅黑"/>
          <w:i w:val="0"/>
          <w:iCs w:val="0"/>
          <w:caps w:val="0"/>
          <w:color w:val="121212"/>
          <w:spacing w:val="0"/>
          <w:sz w:val="21"/>
          <w:szCs w:val="21"/>
          <w:shd w:val="clear" w:fill="FFFFFF"/>
        </w:rPr>
        <w:t>设备信息、网络设备硬件地址、网络信息、读取存储（相机、媒体和其他文件）权限、读取手机状态</w:t>
      </w:r>
    </w:p>
    <w:p w14:paraId="55152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"https://opendocs.alipay.com/open/54/01g6qm"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800080"/>
          <w:spacing w:val="0"/>
          <w:sz w:val="21"/>
          <w:szCs w:val="21"/>
        </w:rPr>
        <w:t>https://opendocs.alipay.com/open/54/01g6qm</w:t>
      </w:r>
      <w:r>
        <w:rPr>
          <w:rFonts w:hint="eastAsia" w:ascii="微软雅黑" w:hAnsi="微软雅黑" w:eastAsia="微软雅黑" w:cs="微软雅黑"/>
          <w:i w:val="0"/>
          <w:iCs w:val="0"/>
          <w:caps w:val="0"/>
          <w:spacing w:val="0"/>
          <w:sz w:val="27"/>
          <w:szCs w:val="27"/>
        </w:rPr>
        <w:fldChar w:fldCharType="end"/>
      </w:r>
    </w:p>
    <w:p w14:paraId="189BD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联系方式：privacy-protection-officer@service.alipay.com</w:t>
      </w:r>
    </w:p>
    <w:p w14:paraId="01303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3BED7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爱加密加固</w:t>
      </w:r>
    </w:p>
    <w:p w14:paraId="15B83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使用目的：应用加固</w:t>
      </w:r>
    </w:p>
    <w:p w14:paraId="7AE82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获取个人信息类型：无</w:t>
      </w:r>
    </w:p>
    <w:p w14:paraId="42F7A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"https://www.ijiami.cn/privacypolicy/privacypolicy.html" \t "http://127.0.0.1:5501/clause/2/_self"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https://www.ijiami.cn/privacypolicy/privacypolicy.html</w:t>
      </w:r>
      <w:r>
        <w:rPr>
          <w:rFonts w:hint="eastAsia" w:ascii="微软雅黑" w:hAnsi="微软雅黑" w:eastAsia="微软雅黑" w:cs="微软雅黑"/>
          <w:i w:val="0"/>
          <w:iCs w:val="0"/>
          <w:caps w:val="0"/>
          <w:spacing w:val="0"/>
          <w:sz w:val="27"/>
          <w:szCs w:val="27"/>
        </w:rPr>
        <w:fldChar w:fldCharType="end"/>
      </w:r>
    </w:p>
    <w:p w14:paraId="4FFE2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"mailto:service@ijiami.cn"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service@ijiami.cn</w:t>
      </w:r>
      <w:r>
        <w:rPr>
          <w:rFonts w:hint="eastAsia" w:ascii="仿宋" w:hAnsi="仿宋" w:eastAsia="仿宋" w:cs="仿宋"/>
          <w:i w:val="0"/>
          <w:iCs w:val="0"/>
          <w:caps w:val="0"/>
          <w:color w:val="20333F"/>
          <w:spacing w:val="0"/>
          <w:sz w:val="28"/>
          <w:szCs w:val="28"/>
          <w:shd w:val="clear" w:fill="FFFFFF"/>
        </w:rPr>
        <w:fldChar w:fldCharType="end"/>
      </w:r>
    </w:p>
    <w:p w14:paraId="044AD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p>
    <w:p w14:paraId="40143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Chromium(org.chromium、org.chromium.net)</w:t>
      </w:r>
    </w:p>
    <w:p w14:paraId="419F8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使用目的：加载H5/WebView页面</w:t>
      </w:r>
    </w:p>
    <w:p w14:paraId="720F9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获取个人信息类型：</w:t>
      </w:r>
      <w:r>
        <w:rPr>
          <w:rStyle w:val="5"/>
          <w:rFonts w:hint="eastAsia" w:ascii="微软雅黑" w:hAnsi="微软雅黑" w:eastAsia="微软雅黑" w:cs="微软雅黑"/>
          <w:i w:val="0"/>
          <w:iCs w:val="0"/>
          <w:caps w:val="0"/>
          <w:color w:val="20333F"/>
          <w:spacing w:val="0"/>
          <w:sz w:val="21"/>
          <w:szCs w:val="21"/>
        </w:rPr>
        <w:t>监听剪切板、获取当前已连接上的wifi的信息，SSID信息、应用列表(获取某个应用的信息)、获取传感器、获取IP地址、Android ID、MAC地址、USB设备列表、网络设备制造商、Countrylso国家识别码、网络信息、修改系统设置、获取游戏旋转矢量传感器、地理位置</w:t>
      </w:r>
    </w:p>
    <w:p w14:paraId="210A6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1"/>
          <w:szCs w:val="21"/>
        </w:rPr>
        <w:t>隐私政策策链接：</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"https://www.chromium.org/Home/chromium-privacy/" \t "http://127.0.0.1:5501/clause/2/_self"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https://www.chromium.org/Home/chromium-privacy/</w:t>
      </w:r>
      <w:r>
        <w:rPr>
          <w:rFonts w:hint="eastAsia" w:ascii="微软雅黑" w:hAnsi="微软雅黑" w:eastAsia="微软雅黑" w:cs="微软雅黑"/>
          <w:i w:val="0"/>
          <w:iCs w:val="0"/>
          <w:caps w:val="0"/>
          <w:spacing w:val="0"/>
          <w:sz w:val="21"/>
          <w:szCs w:val="21"/>
        </w:rPr>
        <w:fldChar w:fldCharType="end"/>
      </w:r>
    </w:p>
    <w:p w14:paraId="7CF4B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5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 </w:t>
      </w:r>
    </w:p>
    <w:p w14:paraId="1880E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BABE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021C5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FF"/>
          <w:spacing w:val="0"/>
          <w:sz w:val="24"/>
          <w:szCs w:val="24"/>
        </w:rPr>
        <w:t> </w:t>
      </w:r>
    </w:p>
    <w:p w14:paraId="08A18F9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3．通过系统权限收集和使用您的个人信息的情形</w:t>
      </w:r>
    </w:p>
    <w:p w14:paraId="2D69A5B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（1）为使您便捷地修改头像、题目纠错服务，您可以在第一次使用摄像头（相机）时授权</w:t>
      </w:r>
      <w:r>
        <w:rPr>
          <w:rStyle w:val="5"/>
          <w:rFonts w:hint="eastAsia" w:ascii="仿宋" w:hAnsi="仿宋" w:eastAsia="仿宋" w:cs="仿宋"/>
          <w:i w:val="0"/>
          <w:iCs w:val="0"/>
          <w:caps w:val="0"/>
          <w:color w:val="000000"/>
          <w:spacing w:val="0"/>
          <w:sz w:val="30"/>
          <w:szCs w:val="30"/>
        </w:rPr>
        <w:t>相机权限</w:t>
      </w:r>
      <w:r>
        <w:rPr>
          <w:rFonts w:hint="eastAsia" w:ascii="仿宋" w:hAnsi="仿宋" w:eastAsia="仿宋" w:cs="仿宋"/>
          <w:i w:val="0"/>
          <w:iCs w:val="0"/>
          <w:caps w:val="0"/>
          <w:color w:val="000000"/>
          <w:spacing w:val="0"/>
          <w:sz w:val="24"/>
          <w:szCs w:val="24"/>
        </w:rPr>
        <w:t>给我们访问您的相机设备。如果您不提供这些个人信息，您可能无法使用上述服务，但不影响您使用我们提供的其他服务。</w:t>
      </w:r>
    </w:p>
    <w:p w14:paraId="2EE11A4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（2）为使您便捷地修改头像、题目纠错服务，您可以在第一次使用相册时授权</w:t>
      </w:r>
      <w:r>
        <w:rPr>
          <w:rStyle w:val="5"/>
          <w:rFonts w:hint="eastAsia" w:ascii="仿宋" w:hAnsi="仿宋" w:eastAsia="仿宋" w:cs="仿宋"/>
          <w:i w:val="0"/>
          <w:iCs w:val="0"/>
          <w:caps w:val="0"/>
          <w:color w:val="000000"/>
          <w:spacing w:val="0"/>
          <w:sz w:val="30"/>
          <w:szCs w:val="30"/>
        </w:rPr>
        <w:t>存储空间权限</w:t>
      </w:r>
      <w:r>
        <w:rPr>
          <w:rFonts w:hint="eastAsia" w:ascii="仿宋" w:hAnsi="仿宋" w:eastAsia="仿宋" w:cs="仿宋"/>
          <w:i w:val="0"/>
          <w:iCs w:val="0"/>
          <w:caps w:val="0"/>
          <w:color w:val="000000"/>
          <w:spacing w:val="0"/>
          <w:sz w:val="24"/>
          <w:szCs w:val="24"/>
        </w:rPr>
        <w:t>给我们访问您的手机相册。如果您不提供这些个人信息，您可能无法使用上述服务，但不影响您使用我们提供的其他服务。</w:t>
      </w:r>
    </w:p>
    <w:p w14:paraId="60D2690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（3）为使您更好的使用我们的App服务，保证App能正常运行，需要识别您的本机识别码，以完成账号注册，您可以在第一次使用App时授权我们读取您的</w:t>
      </w:r>
      <w:r>
        <w:rPr>
          <w:rStyle w:val="5"/>
          <w:rFonts w:hint="eastAsia" w:ascii="仿宋" w:hAnsi="仿宋" w:eastAsia="仿宋" w:cs="仿宋"/>
          <w:i w:val="0"/>
          <w:iCs w:val="0"/>
          <w:caps w:val="0"/>
          <w:color w:val="000000"/>
          <w:spacing w:val="0"/>
          <w:sz w:val="24"/>
          <w:szCs w:val="24"/>
        </w:rPr>
        <w:t>电话权限</w:t>
      </w:r>
      <w:r>
        <w:rPr>
          <w:rFonts w:hint="eastAsia" w:ascii="仿宋" w:hAnsi="仿宋" w:eastAsia="仿宋" w:cs="仿宋"/>
          <w:i w:val="0"/>
          <w:iCs w:val="0"/>
          <w:caps w:val="0"/>
          <w:color w:val="000000"/>
          <w:spacing w:val="0"/>
          <w:sz w:val="24"/>
          <w:szCs w:val="24"/>
        </w:rPr>
        <w:t>，如果您使用的是iOS设备，我们会向您请求</w:t>
      </w:r>
      <w:r>
        <w:rPr>
          <w:rStyle w:val="5"/>
          <w:rFonts w:hint="eastAsia" w:ascii="仿宋" w:hAnsi="仿宋" w:eastAsia="仿宋" w:cs="仿宋"/>
          <w:i w:val="0"/>
          <w:iCs w:val="0"/>
          <w:caps w:val="0"/>
          <w:color w:val="000000"/>
          <w:spacing w:val="0"/>
          <w:sz w:val="24"/>
          <w:szCs w:val="24"/>
        </w:rPr>
        <w:t>IDFA权限（</w:t>
      </w:r>
      <w:r>
        <w:rPr>
          <w:rStyle w:val="5"/>
          <w:rFonts w:hint="eastAsia" w:ascii="微软雅黑" w:hAnsi="微软雅黑" w:eastAsia="微软雅黑" w:cs="微软雅黑"/>
          <w:i w:val="0"/>
          <w:iCs w:val="0"/>
          <w:caps w:val="0"/>
          <w:color w:val="000000"/>
          <w:spacing w:val="0"/>
          <w:sz w:val="24"/>
          <w:szCs w:val="24"/>
        </w:rPr>
        <w:t>NSUserTrackingUsageDescription</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。如果您不提供这些个人信息，也不会影响您完成账号注册和其他服务。</w:t>
      </w:r>
    </w:p>
    <w:p w14:paraId="51DB8B7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（4）为使您能够收到APP重要的通知，您可以在第一次使用APP时授权</w:t>
      </w:r>
      <w:r>
        <w:rPr>
          <w:rStyle w:val="5"/>
          <w:rFonts w:hint="eastAsia" w:ascii="仿宋" w:hAnsi="仿宋" w:eastAsia="仿宋" w:cs="仿宋"/>
          <w:i w:val="0"/>
          <w:iCs w:val="0"/>
          <w:caps w:val="0"/>
          <w:color w:val="000000"/>
          <w:spacing w:val="0"/>
          <w:sz w:val="30"/>
          <w:szCs w:val="30"/>
        </w:rPr>
        <w:t>通知权限</w:t>
      </w:r>
      <w:r>
        <w:rPr>
          <w:rFonts w:hint="eastAsia" w:ascii="仿宋" w:hAnsi="仿宋" w:eastAsia="仿宋" w:cs="仿宋"/>
          <w:i w:val="0"/>
          <w:iCs w:val="0"/>
          <w:caps w:val="0"/>
          <w:color w:val="000000"/>
          <w:spacing w:val="0"/>
          <w:sz w:val="24"/>
          <w:szCs w:val="24"/>
        </w:rPr>
        <w:t>给我们，我们在使用个推向您推送消息需要使用到</w:t>
      </w:r>
      <w:r>
        <w:rPr>
          <w:rStyle w:val="5"/>
          <w:rFonts w:hint="eastAsia" w:ascii="仿宋" w:hAnsi="仿宋" w:eastAsia="仿宋" w:cs="仿宋"/>
          <w:i w:val="0"/>
          <w:iCs w:val="0"/>
          <w:caps w:val="0"/>
          <w:color w:val="000000"/>
          <w:spacing w:val="0"/>
          <w:sz w:val="30"/>
          <w:szCs w:val="30"/>
        </w:rPr>
        <w:t>android.permission.GET_TASKS</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获取任务信息，目的是防止sdk被频繁唤醒</w:t>
      </w:r>
      <w:r>
        <w:rPr>
          <w:rStyle w:val="5"/>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。如果您不提供这些个人信息，您可能无法使用上述服务，但不影响您使用我们提供的其他服务。</w:t>
      </w:r>
    </w:p>
    <w:p w14:paraId="3C8DFA9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（5）为了您能方便的更新本APP，您可以在第一次APP碰到APP更新时授权</w:t>
      </w:r>
      <w:r>
        <w:rPr>
          <w:rStyle w:val="5"/>
          <w:rFonts w:hint="eastAsia" w:ascii="仿宋" w:hAnsi="仿宋" w:eastAsia="仿宋" w:cs="仿宋"/>
          <w:i w:val="0"/>
          <w:iCs w:val="0"/>
          <w:caps w:val="0"/>
          <w:color w:val="000000"/>
          <w:spacing w:val="0"/>
          <w:sz w:val="24"/>
          <w:szCs w:val="24"/>
        </w:rPr>
        <w:t>应用内安装其他应</w:t>
      </w:r>
      <w:r>
        <w:rPr>
          <w:rFonts w:hint="eastAsia" w:ascii="仿宋" w:hAnsi="仿宋" w:eastAsia="仿宋" w:cs="仿宋"/>
          <w:i w:val="0"/>
          <w:iCs w:val="0"/>
          <w:caps w:val="0"/>
          <w:color w:val="000000"/>
          <w:spacing w:val="0"/>
          <w:sz w:val="24"/>
          <w:szCs w:val="24"/>
        </w:rPr>
        <w:t>用给我们。如果您不提供这些个人信息，您可能无法使用上述服务，但不影响您使用我们提供的其他服务。</w:t>
      </w:r>
    </w:p>
    <w:p w14:paraId="50606D8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（6）我们的产品基于DCloud uni-app(5+ App/Wap2App)开发，如果您使用的是iOS设备，可能会获取您的</w:t>
      </w:r>
      <w:r>
        <w:rPr>
          <w:rStyle w:val="5"/>
          <w:rFonts w:hint="eastAsia" w:ascii="仿宋" w:hAnsi="仿宋" w:eastAsia="仿宋" w:cs="仿宋"/>
          <w:i w:val="0"/>
          <w:iCs w:val="0"/>
          <w:caps w:val="0"/>
          <w:color w:val="000000"/>
          <w:spacing w:val="0"/>
          <w:sz w:val="30"/>
          <w:szCs w:val="30"/>
        </w:rPr>
        <w:t>定位信息权限（</w:t>
      </w:r>
      <w:r>
        <w:rPr>
          <w:rStyle w:val="5"/>
          <w:rFonts w:hint="eastAsia" w:ascii="微软雅黑" w:hAnsi="微软雅黑" w:eastAsia="微软雅黑" w:cs="微软雅黑"/>
          <w:i w:val="0"/>
          <w:iCs w:val="0"/>
          <w:caps w:val="0"/>
          <w:color w:val="000000"/>
          <w:spacing w:val="0"/>
          <w:sz w:val="30"/>
          <w:szCs w:val="30"/>
        </w:rPr>
        <w:t>NSLocationWhenInUseUsageDescription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NSLocationAlwaysUsageDescription</w:t>
      </w:r>
      <w:r>
        <w:rPr>
          <w:rStyle w:val="5"/>
          <w:rFonts w:hint="eastAsia" w:ascii="宋体" w:hAnsi="宋体" w:eastAsia="宋体" w:cs="宋体"/>
          <w:i w:val="0"/>
          <w:iCs w:val="0"/>
          <w:caps w:val="0"/>
          <w:color w:val="000000"/>
          <w:spacing w:val="0"/>
          <w:sz w:val="30"/>
          <w:szCs w:val="30"/>
        </w:rPr>
        <w:t>、</w:t>
      </w:r>
      <w:r>
        <w:rPr>
          <w:rStyle w:val="5"/>
          <w:rFonts w:hint="eastAsia" w:ascii="微软雅黑" w:hAnsi="微软雅黑" w:eastAsia="微软雅黑" w:cs="微软雅黑"/>
          <w:i w:val="0"/>
          <w:iCs w:val="0"/>
          <w:caps w:val="0"/>
          <w:color w:val="000000"/>
          <w:spacing w:val="0"/>
          <w:sz w:val="30"/>
          <w:szCs w:val="30"/>
        </w:rPr>
        <w:t>NSLocationAlwaysAndWhenInUseUsageDescription</w:t>
      </w:r>
      <w:r>
        <w:rPr>
          <w:rStyle w:val="5"/>
          <w:rFonts w:hint="eastAsia" w:ascii="仿宋" w:hAnsi="仿宋" w:eastAsia="仿宋" w:cs="仿宋"/>
          <w:i w:val="0"/>
          <w:iCs w:val="0"/>
          <w:caps w:val="0"/>
          <w:color w:val="000000"/>
          <w:spacing w:val="0"/>
          <w:sz w:val="30"/>
          <w:szCs w:val="30"/>
        </w:rPr>
        <w:t>）、传感器权限（</w:t>
      </w:r>
      <w:r>
        <w:rPr>
          <w:rStyle w:val="5"/>
          <w:rFonts w:hint="eastAsia" w:ascii="微软雅黑" w:hAnsi="微软雅黑" w:eastAsia="微软雅黑" w:cs="微软雅黑"/>
          <w:i w:val="0"/>
          <w:iCs w:val="0"/>
          <w:caps w:val="0"/>
          <w:color w:val="000000"/>
          <w:spacing w:val="0"/>
          <w:sz w:val="30"/>
          <w:szCs w:val="30"/>
        </w:rPr>
        <w:t>NSMotionUsageDescription</w:t>
      </w:r>
      <w:r>
        <w:rPr>
          <w:rStyle w:val="5"/>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24"/>
          <w:szCs w:val="24"/>
        </w:rPr>
        <w:t>,您不授权也不会影响您正常使用我们产品服务。</w:t>
      </w:r>
    </w:p>
    <w:p w14:paraId="65444B2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（7）个推SDK会申请获取您的GET_TASKS权限，用于给您的推送服务；</w:t>
      </w:r>
    </w:p>
    <w:p w14:paraId="723A44C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（8）个推SDK和个验一键登录SDK会申请您的应用列表权限，以便给你提供相关的服务内容；</w:t>
      </w:r>
    </w:p>
    <w:p w14:paraId="150D22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4．您充分知晓，根据相关法律法规规定，在如下情形中，我们可能会依法收集并使用您的个人信息而无需征得您的授权同意：</w:t>
      </w:r>
    </w:p>
    <w:p w14:paraId="151F3BB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77FC62A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（1）与国家安全、国防安全直接相关的；</w:t>
      </w:r>
    </w:p>
    <w:p w14:paraId="1E1AD8C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（2）与公共安全、公共卫生、重大公共利益直接相关的；</w:t>
      </w:r>
    </w:p>
    <w:p w14:paraId="436A531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（3）与犯罪侦查、起诉、审判和判决执行等直接相关的；</w:t>
      </w:r>
    </w:p>
    <w:p w14:paraId="1FE250F1">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（4）出于维护您或其他个人的生命、财产等重大合法权益但又很难得到本人同意的；</w:t>
      </w:r>
    </w:p>
    <w:p w14:paraId="6C4B9FB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（5）所涉及的个人信息是您自行向社会公众公开的；</w:t>
      </w:r>
    </w:p>
    <w:p w14:paraId="4135612F">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（6）根据您的要求签订和履行合同所必需的；</w:t>
      </w:r>
    </w:p>
    <w:p w14:paraId="6264FC13">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（7）从合法公开披露的信息中收集个人信息的，如合法的新闻报道、政府信息公开等渠道；</w:t>
      </w:r>
    </w:p>
    <w:p w14:paraId="0DA400C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（8）维护所提供产品或服务的安全稳定运行所必需的，例如发现、处置产品或服务的故障。</w:t>
      </w:r>
    </w:p>
    <w:p w14:paraId="7300E7C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876A51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（二）您个人信息使用的规则</w:t>
      </w:r>
    </w:p>
    <w:p w14:paraId="50245C8D">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8BEB12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1、我们会根据本隐私政策的约定并为实现我们的产品与/或服务功能对所收集的个人信息进行使用；</w:t>
      </w:r>
    </w:p>
    <w:p w14:paraId="31A0239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5B3A08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2、为了保障服务的稳定性与安全性，我们会将您的信息用于身份验证、安全防范、诈骗监测、预防或禁止非法活动、降低风险、存档和备份用途；</w:t>
      </w:r>
    </w:p>
    <w:p w14:paraId="27E33A7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321BC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3、根据法律法规或监管要求向相关部门进行报告；</w:t>
      </w:r>
    </w:p>
    <w:p w14:paraId="4B0A68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B4D5EF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w:t>
      </w:r>
      <w:r>
        <w:rPr>
          <w:rStyle w:val="5"/>
          <w:rFonts w:hint="eastAsia" w:ascii="仿宋" w:hAnsi="仿宋" w:eastAsia="仿宋" w:cs="仿宋"/>
          <w:i w:val="0"/>
          <w:iCs w:val="0"/>
          <w:caps w:val="0"/>
          <w:color w:val="000000"/>
          <w:spacing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帮助我们评估、改善或涉及服务及运营活动；</w:t>
      </w:r>
    </w:p>
    <w:p w14:paraId="5A5FD13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D41C8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350C19A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157263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6、我们会对我们的产品与/或服务使用情况进行统计，并可能会与公众或第三方共享这些统计信息，以展示我们的产品与/或服务的整体使用趋势。但这些统计信息不包含您的任何身份识别信息；</w:t>
      </w:r>
    </w:p>
    <w:p w14:paraId="0BF9DDA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86EE0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7、</w:t>
      </w:r>
      <w:r>
        <w:rPr>
          <w:rStyle w:val="5"/>
          <w:rFonts w:hint="eastAsia" w:ascii="仿宋" w:hAnsi="仿宋" w:eastAsia="仿宋" w:cs="仿宋"/>
          <w:i w:val="0"/>
          <w:iCs w:val="0"/>
          <w:caps w:val="0"/>
          <w:color w:val="000000"/>
          <w:spacing w:val="0"/>
          <w:sz w:val="24"/>
          <w:szCs w:val="24"/>
        </w:rPr>
        <w:t>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56B32CF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2D7E87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二、我们如何使用Cookie和同类技术</w:t>
      </w:r>
    </w:p>
    <w:p w14:paraId="6F86E4A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2331D14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C602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不会将Cookie用于本政策所述目的之外的任何用途，存储您数据的Cookie是唯一的，大部分网络浏览器都设有阻止Cookie的功能，它只能被将Cookie发布给您的域中的web服务器读取。您可根据自己的偏好管理或删除Cookie，并可随时清除设备上保存的所有Cookie，但如果您选择清除，则需要在每一次使用设备访问相关网站、浏览查看商品过程中重新进行用户设置。</w:t>
      </w:r>
    </w:p>
    <w:p w14:paraId="38D6A40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2F07D9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三、我们如何共享、转让、公开披露个人信息</w:t>
      </w:r>
    </w:p>
    <w:p w14:paraId="47826597">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（一）共享</w:t>
      </w:r>
    </w:p>
    <w:p w14:paraId="00581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我们遵照法律法规的规定，对信息的分享进行严格的限制，不会与我们以外的任何公司、组织和个人共享您的个人信息，但以下情况除外：</w:t>
      </w:r>
    </w:p>
    <w:p w14:paraId="7D47A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事先授权。事先获得您明确的同意或授权，获得您的明确同意后，我们会与其他方共享您的个人信息；</w:t>
      </w:r>
    </w:p>
    <w:p w14:paraId="435D8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 遵守法律。根据适用的法律法规、法律程序的要求、强制性的行政或司法要求所必须的情况下进行提供。</w:t>
      </w:r>
    </w:p>
    <w:p w14:paraId="3D5F9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4467E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4.在法律法规允许的范围内，为遵守适用的法律法规、维护社会公共利益、或保护本APP及其用户或社会公众的利益、财产或安全免遭损害而有必要提供您的个人信息给第三方；</w:t>
      </w:r>
    </w:p>
    <w:p w14:paraId="2CE9D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 应您需求为您处理您与他人的纠纷或争议；</w:t>
      </w:r>
    </w:p>
    <w:p w14:paraId="3372D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 符合与您签署的相关协议（包括在线签署的电子协议以及相应的平台规则）或其他的法律文件约定所提供；</w:t>
      </w:r>
    </w:p>
    <w:p w14:paraId="43486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 基于学术研究而使用；</w:t>
      </w:r>
    </w:p>
    <w:p w14:paraId="5AADB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8. 基于符合法律法规的社会公共利益而使用。</w:t>
      </w:r>
    </w:p>
    <w:p w14:paraId="5AD2399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（二）转让</w:t>
      </w:r>
    </w:p>
    <w:p w14:paraId="14A65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我们不会将您的个人信息转让给任何公司、组织和个人，但以下情况除外：</w:t>
      </w:r>
    </w:p>
    <w:p w14:paraId="0BE22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1．事先获得您的明确同意；</w:t>
      </w:r>
    </w:p>
    <w:p w14:paraId="1157E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2．根据法律法规或强制性的行政或司法要求。</w:t>
      </w:r>
    </w:p>
    <w:p w14:paraId="6A15E39A">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（三）公开披露</w:t>
      </w:r>
    </w:p>
    <w:p w14:paraId="42520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原则上，我们不会公开披露所收集的个人信息，如确需公开披露时，我们会向您告知公开披露的目的、披露信息的类型及可能涉及的敏感信息，并征得您的明确同意。</w:t>
      </w:r>
    </w:p>
    <w:p w14:paraId="7459A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（五）共享、转让、披露信息时事先征得授权同意的例外</w:t>
      </w:r>
    </w:p>
    <w:p w14:paraId="30D07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根据相关法律法规及国家标准，以下情形我们会依法共享、转让、公开披露您的个人信息无需征得您的同意：</w:t>
      </w:r>
    </w:p>
    <w:p w14:paraId="1216C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1．与国家安全、国防安全直接相关的；</w:t>
      </w:r>
    </w:p>
    <w:p w14:paraId="7DC3A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2．与公共安全、公共卫生、重大公共利益直接相关的；</w:t>
      </w:r>
    </w:p>
    <w:p w14:paraId="524E5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3．与刑事侦查、起诉、审判和判决执行等直接相关的；</w:t>
      </w:r>
    </w:p>
    <w:p w14:paraId="52E13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4．出于维护您或其他个人的生命、财产等重大合法权益但又很难得到您本人同意的；</w:t>
      </w:r>
    </w:p>
    <w:p w14:paraId="1F90F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5．您自行向社会公众公开的个人信息；</w:t>
      </w:r>
    </w:p>
    <w:p w14:paraId="0D717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6．从合法公开披露的信息中收集的个人信息，例如：合法的新闻报道、政府信息公开等渠道；</w:t>
      </w:r>
    </w:p>
    <w:p w14:paraId="46EF9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7．与我们履行法律法规规定的义务相关的。</w:t>
      </w:r>
    </w:p>
    <w:p w14:paraId="26BA9A88">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1D145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四、我们如何存储和保护个人信息</w:t>
      </w:r>
    </w:p>
    <w:p w14:paraId="01315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（一）存储地点</w:t>
      </w:r>
    </w:p>
    <w:p w14:paraId="4225D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4"/>
          <w:szCs w:val="24"/>
        </w:rPr>
        <w:t>我们不会跨境传输或存储您的个人信息，如果我们向境外传输，我们将会遵循相关法律法规规定并征得您的授权同意。</w:t>
      </w:r>
    </w:p>
    <w:p w14:paraId="0C3BD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（二）存储期限</w:t>
      </w:r>
    </w:p>
    <w:p w14:paraId="5355A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我们会通过安全的方式存储您的信息，包括本地存储（例如利用客户端进行数据缓存）、位于服务器上的数据库和服务器日志。</w:t>
      </w:r>
    </w:p>
    <w:p w14:paraId="78BED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等形式通知您，并在合理的期限内删除或匿名化处理您的个人信息。</w:t>
      </w:r>
    </w:p>
    <w:p w14:paraId="64EF6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（三）个人信息保护</w:t>
      </w:r>
    </w:p>
    <w:p w14:paraId="5F3E8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1．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4A684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2.我们会采取一切合理可行的措施，确保未收集无关的个人信息。我们只会在达成本政策所述目的所需期限内保留您的信息，除非需要延长保留期或得到法律的允许。</w:t>
      </w:r>
    </w:p>
    <w:p w14:paraId="5EE36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3．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2C476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4．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70678EE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请您务必妥善保管好您的App登录ID及其他个人信息。您在使用App服务时，我们会通过您的登录ID及其他个人信息来识别您的身份。一旦您泄漏了前述信息，您可能会蒙受损失，并可能产生对您不利的法律后果。如您发现App登录ID及/或其他个人信息可能或已经泄露时，请您立即和我们取得联系（拨打客服热线0755-89586912），以便我们及时采取相应措施以避免或降低相关损失。</w:t>
      </w:r>
    </w:p>
    <w:p w14:paraId="3A43B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五、管理您的个人信息</w:t>
      </w:r>
    </w:p>
    <w:p w14:paraId="5FECB55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根据中国相关的法律、法规、标准，以及其他国家、地区的通行做法，我们保障您对自己的个人信息形式以下权利：</w:t>
      </w:r>
    </w:p>
    <w:p w14:paraId="75E2499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（一）访问您的个人信息</w:t>
      </w:r>
    </w:p>
    <w:p w14:paraId="6ACC4A6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您有权访问您的个人信息，法律法规规定的例外情况除外。您可以通过登录App账户，并通过如下渠道访问、查阅您的个人信息：</w:t>
      </w:r>
    </w:p>
    <w:p w14:paraId="37E29A2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A46B28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（1）在“我的”页面中您可以看到您绑定的</w:t>
      </w:r>
      <w:r>
        <w:rPr>
          <w:rStyle w:val="5"/>
          <w:rFonts w:hint="eastAsia" w:ascii="仿宋" w:hAnsi="仿宋" w:eastAsia="仿宋" w:cs="仿宋"/>
          <w:i w:val="0"/>
          <w:iCs w:val="0"/>
          <w:caps w:val="0"/>
          <w:color w:val="000000"/>
          <w:spacing w:val="0"/>
          <w:sz w:val="30"/>
          <w:szCs w:val="30"/>
        </w:rPr>
        <w:t>手机号</w:t>
      </w:r>
      <w:r>
        <w:rPr>
          <w:rFonts w:hint="eastAsia" w:ascii="仿宋" w:hAnsi="仿宋" w:eastAsia="仿宋" w:cs="仿宋"/>
          <w:i w:val="0"/>
          <w:iCs w:val="0"/>
          <w:caps w:val="0"/>
          <w:color w:val="000000"/>
          <w:spacing w:val="0"/>
          <w:sz w:val="24"/>
          <w:szCs w:val="24"/>
        </w:rPr>
        <w:t>；</w:t>
      </w:r>
    </w:p>
    <w:p w14:paraId="0A0C2B2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（2）在“我的”页面点击头像中查阅</w:t>
      </w:r>
      <w:r>
        <w:rPr>
          <w:rStyle w:val="5"/>
          <w:rFonts w:hint="eastAsia" w:ascii="仿宋" w:hAnsi="仿宋" w:eastAsia="仿宋" w:cs="仿宋"/>
          <w:i w:val="0"/>
          <w:iCs w:val="0"/>
          <w:caps w:val="0"/>
          <w:color w:val="000000"/>
          <w:spacing w:val="0"/>
          <w:sz w:val="30"/>
          <w:szCs w:val="30"/>
        </w:rPr>
        <w:t>头像，昵称</w:t>
      </w:r>
      <w:r>
        <w:rPr>
          <w:rFonts w:hint="eastAsia" w:ascii="仿宋" w:hAnsi="仿宋" w:eastAsia="仿宋" w:cs="仿宋"/>
          <w:i w:val="0"/>
          <w:iCs w:val="0"/>
          <w:caps w:val="0"/>
          <w:color w:val="000000"/>
          <w:spacing w:val="0"/>
          <w:sz w:val="24"/>
          <w:szCs w:val="24"/>
        </w:rPr>
        <w:t>；</w:t>
      </w:r>
    </w:p>
    <w:p w14:paraId="7675C0F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（3）在“我的”-“更多”-“个人信息收集清单”查看；</w:t>
      </w:r>
    </w:p>
    <w:p w14:paraId="4E4A2FE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171909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如过您无法通过上述链接访问这些个人信息，您也可以通过APP内“</w:t>
      </w:r>
      <w:r>
        <w:rPr>
          <w:rStyle w:val="5"/>
          <w:rFonts w:hint="eastAsia" w:ascii="仿宋" w:hAnsi="仿宋" w:eastAsia="仿宋" w:cs="仿宋"/>
          <w:i w:val="0"/>
          <w:iCs w:val="0"/>
          <w:caps w:val="0"/>
          <w:color w:val="000000"/>
          <w:spacing w:val="0"/>
          <w:sz w:val="30"/>
          <w:szCs w:val="30"/>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4D315BD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6804637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对于您需要查询、访问在使用我们的产品或服务过程中产生的其他个人信息，您也可以通过APP内“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联系我们，我们会向您提供。</w:t>
      </w:r>
    </w:p>
    <w:p w14:paraId="008E127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78CCD2B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（二）更正您的个人信息</w:t>
      </w:r>
    </w:p>
    <w:p w14:paraId="0695576D">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当您发现我们处理的关于您的个人信息有错误时，您有权要求我们做出更正。如您发现您的信息有误，您可通过以下路径自行操作：</w:t>
      </w:r>
    </w:p>
    <w:p w14:paraId="332B6C3E">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（1）修改头像、昵称，操作路径：在“我的”页面中点击个人头像进入“修改信息”页面中设置您的</w:t>
      </w:r>
      <w:r>
        <w:rPr>
          <w:rStyle w:val="5"/>
          <w:rFonts w:hint="eastAsia" w:ascii="仿宋" w:hAnsi="仿宋" w:eastAsia="仿宋" w:cs="仿宋"/>
          <w:i w:val="0"/>
          <w:iCs w:val="0"/>
          <w:caps w:val="0"/>
          <w:color w:val="000000"/>
          <w:spacing w:val="0"/>
          <w:sz w:val="30"/>
          <w:szCs w:val="30"/>
        </w:rPr>
        <w:t>头像</w:t>
      </w:r>
      <w:r>
        <w:rPr>
          <w:rFonts w:hint="eastAsia" w:ascii="仿宋" w:hAnsi="仿宋" w:eastAsia="仿宋" w:cs="仿宋"/>
          <w:i w:val="0"/>
          <w:iCs w:val="0"/>
          <w:caps w:val="0"/>
          <w:color w:val="000000"/>
          <w:spacing w:val="0"/>
          <w:sz w:val="30"/>
          <w:szCs w:val="30"/>
        </w:rPr>
        <w:t>、</w:t>
      </w:r>
      <w:r>
        <w:rPr>
          <w:rStyle w:val="5"/>
          <w:rFonts w:hint="eastAsia" w:ascii="仿宋" w:hAnsi="仿宋" w:eastAsia="仿宋" w:cs="仿宋"/>
          <w:i w:val="0"/>
          <w:iCs w:val="0"/>
          <w:caps w:val="0"/>
          <w:color w:val="000000"/>
          <w:spacing w:val="0"/>
          <w:sz w:val="30"/>
          <w:szCs w:val="30"/>
        </w:rPr>
        <w:t>昵称</w:t>
      </w:r>
      <w:r>
        <w:rPr>
          <w:rFonts w:hint="eastAsia" w:ascii="仿宋" w:hAnsi="仿宋" w:eastAsia="仿宋" w:cs="仿宋"/>
          <w:i w:val="0"/>
          <w:iCs w:val="0"/>
          <w:caps w:val="0"/>
          <w:color w:val="000000"/>
          <w:spacing w:val="0"/>
          <w:sz w:val="24"/>
          <w:szCs w:val="24"/>
        </w:rPr>
        <w:t>。</w:t>
      </w:r>
    </w:p>
    <w:p w14:paraId="4FD4A6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56312B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（三）删除您的个人信息</w:t>
      </w:r>
    </w:p>
    <w:p w14:paraId="116CE2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在以下情形中，您可以通过APP内“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向我们提出删除个人信息的请求：</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76C97F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（1）如果我们处理个人信息的行为违反法律法规；</w:t>
      </w:r>
    </w:p>
    <w:p w14:paraId="44B25A3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（2）如果我们收集、使用您的个人信息，却未征得您的同意；</w:t>
      </w:r>
    </w:p>
    <w:p w14:paraId="1117FF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（3）如果我们处理个人信息的行为违反了与您的约定；</w:t>
      </w:r>
    </w:p>
    <w:p w14:paraId="7BEB812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（4）如果您不再使用我们的产品或服务，或您注销了账号；</w:t>
      </w:r>
    </w:p>
    <w:p w14:paraId="19E7A41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（5）如果我们终止服务及运营。</w:t>
      </w:r>
    </w:p>
    <w:p w14:paraId="12304C5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若我们决定响应您的删除请求，我们还将同时通知从我们获得您的个人信息的实体，要求其及时删除，除非法律法规另有规定，或这些实体获得您的独立授权。</w:t>
      </w:r>
    </w:p>
    <w:p w14:paraId="43A0D63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当您从我们的服务中删除信息后，我们可能不会立即备份系统中删除相应的信息，但会在备份更新时删除这些信息。</w:t>
      </w:r>
    </w:p>
    <w:p w14:paraId="6A76676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（四）改变您授权同意的范围</w:t>
      </w:r>
    </w:p>
    <w:p w14:paraId="7522E12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 您可以通过“我的→更多→撤回隐私政策授权”来改变您授权我们继续收集个人信息的范围或撤回您的授权。您也可以通过注销账户的方式，撤回我们继续收集您个人信息的全部授权。请您理解，每个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w:t>
      </w:r>
    </w:p>
    <w:p w14:paraId="6D85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我们在提供服务的过程中，需要您开通通知、摄像头、相册、电话等访问权限。您也可以在设备的【设置】功能中随时选择关闭部分或者全部权限，从而拒绝我们收集您相应的个人信息。在不同设备中，权限显示方式及关闭方式可能有所不同，具体请参考设备及系统开发方说明或指引。</w:t>
      </w:r>
    </w:p>
    <w:p w14:paraId="3368831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F96C16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（五）注销您的账户</w:t>
      </w:r>
    </w:p>
    <w:p w14:paraId="2E39E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您可以通过APP内“</w:t>
      </w:r>
      <w:r>
        <w:rPr>
          <w:rStyle w:val="5"/>
          <w:rFonts w:hint="eastAsia" w:ascii="仿宋" w:hAnsi="仿宋" w:eastAsia="仿宋" w:cs="仿宋"/>
          <w:i w:val="0"/>
          <w:iCs w:val="0"/>
          <w:caps w:val="0"/>
          <w:color w:val="000000"/>
          <w:spacing w:val="0"/>
          <w:sz w:val="24"/>
          <w:szCs w:val="24"/>
        </w:rPr>
        <w:t>我的-联系我们</w:t>
      </w:r>
      <w:r>
        <w:rPr>
          <w:rFonts w:hint="eastAsia" w:ascii="仿宋" w:hAnsi="仿宋" w:eastAsia="仿宋" w:cs="仿宋"/>
          <w:i w:val="0"/>
          <w:iCs w:val="0"/>
          <w:caps w:val="0"/>
          <w:color w:val="000000"/>
          <w:spacing w:val="0"/>
          <w:sz w:val="24"/>
          <w:szCs w:val="24"/>
        </w:rPr>
        <w:t>”联系在线客服</w:t>
      </w:r>
      <w:r>
        <w:rPr>
          <w:rStyle w:val="5"/>
          <w:rFonts w:hint="eastAsia" w:ascii="仿宋" w:hAnsi="仿宋" w:eastAsia="仿宋" w:cs="仿宋"/>
          <w:i w:val="0"/>
          <w:iCs w:val="0"/>
          <w:caps w:val="0"/>
          <w:color w:val="000000"/>
          <w:spacing w:val="0"/>
          <w:sz w:val="24"/>
          <w:szCs w:val="24"/>
        </w:rPr>
        <w:t>或</w:t>
      </w:r>
      <w:r>
        <w:rPr>
          <w:rFonts w:hint="eastAsia" w:ascii="仿宋" w:hAnsi="仿宋" w:eastAsia="仿宋" w:cs="仿宋"/>
          <w:i w:val="0"/>
          <w:iCs w:val="0"/>
          <w:caps w:val="0"/>
          <w:color w:val="000000"/>
          <w:spacing w:val="0"/>
          <w:sz w:val="24"/>
          <w:szCs w:val="24"/>
        </w:rPr>
        <w:t>发送电子邮件</w:t>
      </w:r>
      <w:r>
        <w:rPr>
          <w:rStyle w:val="5"/>
          <w:rFonts w:hint="eastAsia" w:ascii="仿宋" w:hAnsi="仿宋" w:eastAsia="仿宋" w:cs="仿宋"/>
          <w:i w:val="0"/>
          <w:iCs w:val="0"/>
          <w:caps w:val="0"/>
          <w:color w:val="000000"/>
          <w:spacing w:val="0"/>
          <w:sz w:val="24"/>
          <w:szCs w:val="24"/>
        </w:rPr>
        <w:t>1910474289@qq.com</w:t>
      </w:r>
      <w:r>
        <w:rPr>
          <w:rFonts w:hint="eastAsia" w:ascii="仿宋" w:hAnsi="仿宋" w:eastAsia="仿宋" w:cs="仿宋"/>
          <w:i w:val="0"/>
          <w:iCs w:val="0"/>
          <w:caps w:val="0"/>
          <w:color w:val="000000"/>
          <w:spacing w:val="0"/>
          <w:sz w:val="24"/>
          <w:szCs w:val="24"/>
        </w:rPr>
        <w:t>向我们提出注销请求，我们会在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内给您答复。我们承诺不会对您账号注销请求设置不合理的障碍或条件。</w:t>
      </w:r>
    </w:p>
    <w:p w14:paraId="5F5D7B1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请注意，一旦您注销账号后，我们将停止为您提供产品与/或服务，并依据您的要求，除法律法规另有规定外，我们将删除您的个人信息，同时您先前积累的数据可能会不可逆地被永久删除，因此请您谨慎操作。</w:t>
      </w:r>
    </w:p>
    <w:p w14:paraId="08543F8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216E8E3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（六）获取您的个人信息副本</w:t>
      </w:r>
    </w:p>
    <w:p w14:paraId="11869B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您有权获取您的个人信息副本。如您需要获取我们收集的您的个人信息副本，您可通过拨打人工客服热线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、在线客服，人工客服会对您进行个人信息校验，将个人信息副本通过本App在线客服提交给您。在符合相关法律规定且技术可行的前提下，我们将根据您的要求向您提供您的个人信息副本。</w:t>
      </w:r>
      <w:r>
        <w:rPr>
          <w:rFonts w:hint="eastAsia" w:ascii="微软雅黑" w:hAnsi="微软雅黑" w:eastAsia="微软雅黑" w:cs="微软雅黑"/>
          <w:i w:val="0"/>
          <w:iCs w:val="0"/>
          <w:caps w:val="0"/>
          <w:color w:val="000000"/>
          <w:spacing w:val="0"/>
          <w:sz w:val="27"/>
          <w:szCs w:val="27"/>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内回复您的访问请求。</w:t>
      </w:r>
    </w:p>
    <w:p w14:paraId="06ECE11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（七）响应您的上述请求</w:t>
      </w:r>
    </w:p>
    <w:p w14:paraId="17F838E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您的任何疑问、建议、意见及投诉，可以通过拨打客服热线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联系我们的客服提交，或通过“我的→联系我们”提交，为保障安全，我们将在必要的身份验证通过后进行处理，最长将在不超过</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或法律法规规定期限内作出答复。对于您合理的请求，我们原则上不收取费用。然而，按照有关法律法规及国家标准，在以下情形中，我们可能无法响应您的请求：</w:t>
      </w:r>
    </w:p>
    <w:p w14:paraId="24D4F44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（1）与国家安全、国防安全直接相关的；</w:t>
      </w:r>
    </w:p>
    <w:p w14:paraId="62D57BA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（2）与公共安全、公共卫生、重大公共利益等有关的；</w:t>
      </w:r>
    </w:p>
    <w:p w14:paraId="4AC388D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（3）与犯罪侦查、起诉、审判和执行判决等有关的；</w:t>
      </w:r>
    </w:p>
    <w:p w14:paraId="11C3E3A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（4）有充分证据表明您存在主观恶意或滥用权利的；</w:t>
      </w:r>
    </w:p>
    <w:p w14:paraId="33EFFA6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（5）处于维护您或其他个人的生命、财产等重大合法权益担忧很难得到您同意的；</w:t>
      </w:r>
    </w:p>
    <w:p w14:paraId="5D70258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（6）响应您的请求将导致其他个人信息主体或其他个人、组织的合法权益受到严重损害的；</w:t>
      </w:r>
    </w:p>
    <w:p w14:paraId="2901FD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（7）涉及商业秘密的。</w:t>
      </w:r>
    </w:p>
    <w:p w14:paraId="56040C0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（八）逝者近亲属的权利</w:t>
      </w:r>
    </w:p>
    <w:p w14:paraId="0D87573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如用户不幸逝世，其近亲属可通过客服官方渠道联系我们，以获取相关指引来行使法律规定的合法、正当权益。</w:t>
      </w:r>
    </w:p>
    <w:p w14:paraId="6D40F3DB">
      <w:pPr>
        <w:pStyle w:val="2"/>
        <w:keepNext w:val="0"/>
        <w:keepLines w:val="0"/>
        <w:widowControl/>
        <w:suppressLineNumbers w:val="0"/>
        <w:spacing w:after="270" w:afterAutospacing="0" w:line="360" w:lineRule="atLeast"/>
        <w:ind w:left="0" w:firstLine="480"/>
        <w:rPr>
          <w:rFonts w:hint="eastAsia" w:ascii="微软雅黑" w:hAnsi="微软雅黑" w:eastAsia="微软雅黑" w:cs="微软雅黑"/>
          <w:i w:val="0"/>
          <w:iCs w:val="0"/>
          <w:caps w:val="0"/>
          <w:color w:val="000000"/>
          <w:spacing w:val="0"/>
          <w:sz w:val="27"/>
          <w:szCs w:val="27"/>
        </w:rPr>
      </w:pPr>
    </w:p>
    <w:p w14:paraId="0E1671B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095FFFA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六、我们如何处理未成年人的个人信息</w:t>
      </w:r>
    </w:p>
    <w:p w14:paraId="74A0361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3402C3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2.尽管当地法律和习俗对未成年人的定义不同，但我们将不满 14周岁的任何人均视为未成年人。</w:t>
      </w:r>
    </w:p>
    <w:p w14:paraId="55D73CA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3.如果我们发现自己在未事先获得可证实的父母同意的情况下收集了未成年人的个人信息，则会设法尽快删除相关数据。</w:t>
      </w:r>
    </w:p>
    <w:p w14:paraId="36510F4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4.如您为未成年人的父母或监护人，当您对您所监护的未成年人的信息处理存在疑问时，请通过上文中的联系方式联系我们。</w:t>
      </w:r>
    </w:p>
    <w:p w14:paraId="0C56E0A6">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6FC1001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七、本政策如何更新</w:t>
      </w:r>
    </w:p>
    <w:p w14:paraId="0DF3FAA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我们的隐私政策可能变更。</w:t>
      </w:r>
    </w:p>
    <w:p w14:paraId="18016E0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450AE90A">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4BFD1A49">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1.我们提供的服务范围、模式等发生重大变化，如收集、使用个人信息的目的、处理个人信息的类型、个人信息的使用方式、接收数据的第三方身份等发生改变；</w:t>
      </w:r>
    </w:p>
    <w:p w14:paraId="1DF4A4BB">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2.我们的经营主体、组织架构、所有权结构等方面发生重大变化，如业务调整、兼并收购重组等引起的所有者变更；</w:t>
      </w:r>
    </w:p>
    <w:p w14:paraId="00A90D4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3.您参与个人信息处理方面的权利及其行使方式发生重大变化；</w:t>
      </w:r>
    </w:p>
    <w:p w14:paraId="67DF7A4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4.个人信息共享、转让或公开披露的方式、主要对象等发生变化；</w:t>
      </w:r>
    </w:p>
    <w:p w14:paraId="6CC32E6C">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5.个人信息风险评估报告表明存在高风险时；</w:t>
      </w:r>
    </w:p>
    <w:p w14:paraId="71F4C7B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6.我们负责个人信息安全的责任部门及其联系方式、投诉渠道发生变化；</w:t>
      </w:r>
    </w:p>
    <w:p w14:paraId="0C8AECC3">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7.其他可能对您的个人信息权益产生重大影响的变化。</w:t>
      </w:r>
    </w:p>
    <w:p w14:paraId="68E520F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9C369D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为了您能及时接收到通知，建议您在联系方式更新时及时通知我们。如您在本政策更新生效后继续使用App服务，即表示您已充分阅读、理解并接受更新后的政策并愿意受更新后的政策约束。</w:t>
      </w:r>
    </w:p>
    <w:p w14:paraId="22C1FCD2">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56F47056">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每当隐私政策更新时，我们会通过消息推送的方式通知您，您可以选择查看或忽略。</w:t>
      </w:r>
    </w:p>
    <w:p w14:paraId="500923E8">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 </w:t>
      </w:r>
    </w:p>
    <w:p w14:paraId="07729CC5">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24"/>
          <w:szCs w:val="24"/>
        </w:rPr>
        <w:t>您可以在本App通过“我的→更多→隐私政策”中查看本政策。我们鼓励您在每次使用App时都查阅我们的隐私政策。</w:t>
      </w:r>
    </w:p>
    <w:p w14:paraId="19712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 </w:t>
      </w:r>
    </w:p>
    <w:p w14:paraId="3D3A8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20333F"/>
          <w:spacing w:val="0"/>
          <w:sz w:val="24"/>
          <w:szCs w:val="24"/>
        </w:rPr>
        <w:t>八、</w:t>
      </w:r>
      <w:r>
        <w:rPr>
          <w:rStyle w:val="5"/>
          <w:rFonts w:hint="eastAsia" w:ascii="仿宋" w:hAnsi="仿宋" w:eastAsia="仿宋" w:cs="仿宋"/>
          <w:i w:val="0"/>
          <w:iCs w:val="0"/>
          <w:caps w:val="0"/>
          <w:color w:val="20333F"/>
          <w:spacing w:val="0"/>
          <w:sz w:val="24"/>
          <w:szCs w:val="24"/>
        </w:rPr>
        <w:t>联系我们</w:t>
      </w:r>
    </w:p>
    <w:p w14:paraId="4D62174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如果您对本隐私政策或您个人信息的相关事宜有任何问题、意见或建议，请通过拨打客服热线</w:t>
      </w:r>
      <w:r>
        <w:rPr>
          <w:rStyle w:val="5"/>
          <w:rFonts w:hint="eastAsia" w:ascii="仿宋" w:hAnsi="仿宋" w:eastAsia="仿宋" w:cs="仿宋"/>
          <w:i w:val="0"/>
          <w:iCs w:val="0"/>
          <w:caps w:val="0"/>
          <w:color w:val="000000"/>
          <w:spacing w:val="0"/>
          <w:sz w:val="24"/>
          <w:szCs w:val="24"/>
        </w:rPr>
        <w:t>0755-89586912</w:t>
      </w:r>
      <w:r>
        <w:rPr>
          <w:rFonts w:hint="eastAsia" w:ascii="仿宋" w:hAnsi="仿宋" w:eastAsia="仿宋" w:cs="仿宋"/>
          <w:i w:val="0"/>
          <w:iCs w:val="0"/>
          <w:caps w:val="0"/>
          <w:color w:val="000000"/>
          <w:spacing w:val="0"/>
          <w:sz w:val="24"/>
          <w:szCs w:val="24"/>
        </w:rPr>
        <w:t>、或</w:t>
      </w:r>
      <w:r>
        <w:rPr>
          <w:rStyle w:val="5"/>
          <w:rFonts w:hint="eastAsia" w:ascii="仿宋" w:hAnsi="仿宋" w:eastAsia="仿宋" w:cs="仿宋"/>
          <w:i w:val="0"/>
          <w:iCs w:val="0"/>
          <w:caps w:val="0"/>
          <w:color w:val="000000"/>
          <w:spacing w:val="0"/>
          <w:sz w:val="24"/>
          <w:szCs w:val="24"/>
        </w:rPr>
        <w:t>通过“我的→联系我们”</w:t>
      </w:r>
      <w:r>
        <w:rPr>
          <w:rFonts w:hint="eastAsia" w:ascii="仿宋" w:hAnsi="仿宋" w:eastAsia="仿宋" w:cs="仿宋"/>
          <w:i w:val="0"/>
          <w:iCs w:val="0"/>
          <w:caps w:val="0"/>
          <w:color w:val="000000"/>
          <w:spacing w:val="0"/>
          <w:sz w:val="24"/>
          <w:szCs w:val="24"/>
        </w:rPr>
        <w:t>等多种方式与我们联系。</w:t>
      </w:r>
    </w:p>
    <w:p w14:paraId="7904F294">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我们设立了个人信息保护专员，如果您有任何个人信息的疑问、意见、建议或投诉举报，请通过以下联系方式与我们联系：</w:t>
      </w:r>
    </w:p>
    <w:p w14:paraId="786BA27F">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个人信息保护联系人：林工</w:t>
      </w:r>
    </w:p>
    <w:p w14:paraId="6B26A290">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电子邮件：</w:t>
      </w:r>
      <w:r>
        <w:rPr>
          <w:rStyle w:val="5"/>
          <w:rFonts w:hint="eastAsia" w:ascii="仿宋" w:hAnsi="仿宋" w:eastAsia="仿宋" w:cs="仿宋"/>
          <w:i w:val="0"/>
          <w:iCs w:val="0"/>
          <w:caps w:val="0"/>
          <w:color w:val="000000"/>
          <w:spacing w:val="0"/>
          <w:sz w:val="24"/>
          <w:szCs w:val="24"/>
        </w:rPr>
        <w:t>1910474289@qq.com</w:t>
      </w:r>
    </w:p>
    <w:p w14:paraId="276ABD47">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注册地址：深圳市罗湖区笋岗街道笋西社区笋岗东路3002号万通大厦1903</w:t>
      </w:r>
    </w:p>
    <w:p w14:paraId="0A7583E1">
      <w:pPr>
        <w:pStyle w:val="2"/>
        <w:keepNext w:val="0"/>
        <w:keepLines w:val="0"/>
        <w:widowControl/>
        <w:suppressLineNumbers w:val="0"/>
        <w:spacing w:line="360" w:lineRule="atLeast"/>
        <w:ind w:left="0" w:firstLine="48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4"/>
          <w:szCs w:val="24"/>
        </w:rPr>
        <w:t>我们将在</w:t>
      </w:r>
      <w:r>
        <w:rPr>
          <w:rStyle w:val="5"/>
          <w:rFonts w:hint="eastAsia" w:ascii="仿宋" w:hAnsi="仿宋" w:eastAsia="仿宋" w:cs="仿宋"/>
          <w:i w:val="0"/>
          <w:iCs w:val="0"/>
          <w:caps w:val="0"/>
          <w:color w:val="000000"/>
          <w:spacing w:val="0"/>
          <w:sz w:val="24"/>
          <w:szCs w:val="24"/>
        </w:rPr>
        <w:t>15个工作日</w:t>
      </w:r>
      <w:r>
        <w:rPr>
          <w:rFonts w:hint="eastAsia" w:ascii="仿宋" w:hAnsi="仿宋" w:eastAsia="仿宋" w:cs="仿宋"/>
          <w:i w:val="0"/>
          <w:iCs w:val="0"/>
          <w:caps w:val="0"/>
          <w:color w:val="000000"/>
          <w:spacing w:val="0"/>
          <w:sz w:val="24"/>
          <w:szCs w:val="24"/>
        </w:rPr>
        <w:t>内回复您。如果您对我们的回复不满意，特别是我们的个人信息处理行为损害了您的合法权益，您还可以向网信、电信、公安及工商等监管部门进行投诉或举报。</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228D6140"/>
    <w:rsid w:val="27541417"/>
    <w:rsid w:val="3C515E5A"/>
    <w:rsid w:val="419A5342"/>
    <w:rsid w:val="43DB658F"/>
    <w:rsid w:val="4E726915"/>
    <w:rsid w:val="66F7288F"/>
    <w:rsid w:val="7066038A"/>
    <w:rsid w:val="7355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12215</Words>
  <Characters>16807</Characters>
  <Lines>0</Lines>
  <Paragraphs>0</Paragraphs>
  <TotalTime>1</TotalTime>
  <ScaleCrop>false</ScaleCrop>
  <LinksUpToDate>false</LinksUpToDate>
  <CharactersWithSpaces>16926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2025-05-30T02:54:59Z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AD0B5976CEA6456AAF2825CA6ABF5981_11</vt:lpwstr>
  </property>
  <property fmtid="{D5CDD505-2E9C-101B-9397-08002B2CF9AE}" pid="4" name="KSOTemplateDocerSaveRecord">
    <vt:lpwstr>eyJoZGlkIjoiNzk5YzM2N2Q2NDNkYmI1ZjIzODUzNzQ5YWMwZDBlYzYiLCJ1c2VySWQiOiIxNzAzNzQ3NDU5In0=</vt:lpwstr>
  </property>
</Properties>
</file>